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B832E" w14:textId="37860DD2" w:rsidR="00E01A35" w:rsidRDefault="00AE77EF" w:rsidP="00AE77EF">
      <w:pPr>
        <w:jc w:val="center"/>
        <w:rPr>
          <w:sz w:val="40"/>
          <w:szCs w:val="40"/>
        </w:rPr>
      </w:pPr>
      <w:bookmarkStart w:id="0" w:name="_GoBack"/>
      <w:r w:rsidRPr="00AE77EF">
        <w:rPr>
          <w:sz w:val="40"/>
          <w:szCs w:val="40"/>
        </w:rPr>
        <w:t>AFMech suite Guide</w:t>
      </w:r>
      <w:bookmarkEnd w:id="0"/>
    </w:p>
    <w:p w14:paraId="2CCD0EA7" w14:textId="77777777" w:rsidR="000E1C93" w:rsidRDefault="000E1C93" w:rsidP="00AE77EF">
      <w:pPr>
        <w:jc w:val="center"/>
        <w:rPr>
          <w:sz w:val="40"/>
          <w:szCs w:val="40"/>
        </w:rPr>
      </w:pPr>
    </w:p>
    <w:p w14:paraId="25E431F6" w14:textId="77777777" w:rsidR="00AE77EF" w:rsidRDefault="00AE77EF" w:rsidP="00AE77EF">
      <w:pPr>
        <w:pStyle w:val="NoSpacing"/>
        <w:rPr>
          <w:lang w:val="en-US"/>
        </w:rPr>
      </w:pPr>
    </w:p>
    <w:p w14:paraId="537040BC" w14:textId="5B15D915" w:rsidR="004D7918" w:rsidRDefault="000E1C93" w:rsidP="000E1C93">
      <w:pPr>
        <w:tabs>
          <w:tab w:val="right" w:pos="9639"/>
        </w:tabs>
        <w:spacing w:after="0" w:line="240" w:lineRule="auto"/>
        <w:rPr>
          <w:rFonts w:ascii="Calibri" w:eastAsia="SimSun" w:hAnsi="Calibri" w:cs="Times New Roman"/>
        </w:rPr>
      </w:pPr>
      <w:r>
        <w:rPr>
          <w:rFonts w:ascii="Calibri" w:eastAsia="SimSun" w:hAnsi="Calibri" w:cs="Times New Roman"/>
        </w:rPr>
        <w:t xml:space="preserve">Author: </w:t>
      </w:r>
      <w:r w:rsidR="004D7918" w:rsidRPr="00151ED6">
        <w:rPr>
          <w:rFonts w:ascii="Calibri" w:eastAsia="SimSun" w:hAnsi="Calibri" w:cs="Times New Roman"/>
        </w:rPr>
        <w:t>Massimiliano Galluzzi</w:t>
      </w:r>
    </w:p>
    <w:p w14:paraId="7035D7D6" w14:textId="694E7545" w:rsidR="000E1C93" w:rsidRPr="000E1C93" w:rsidRDefault="000E1C93" w:rsidP="000E1C93">
      <w:pPr>
        <w:tabs>
          <w:tab w:val="right" w:pos="9639"/>
        </w:tabs>
        <w:spacing w:after="0" w:line="240" w:lineRule="auto"/>
        <w:rPr>
          <w:lang w:val="it-IT"/>
        </w:rPr>
      </w:pPr>
      <w:r w:rsidRPr="000E1C93">
        <w:rPr>
          <w:lang w:val="it-IT"/>
        </w:rPr>
        <w:t>E-mail: galluzzi@siat.a</w:t>
      </w:r>
      <w:r>
        <w:rPr>
          <w:lang w:val="it-IT"/>
        </w:rPr>
        <w:t>c.cn</w:t>
      </w:r>
    </w:p>
    <w:p w14:paraId="077A2823" w14:textId="7E92C7CF" w:rsidR="0024642D" w:rsidRDefault="0024642D" w:rsidP="00AE77EF">
      <w:pPr>
        <w:jc w:val="center"/>
        <w:rPr>
          <w:sz w:val="40"/>
          <w:szCs w:val="40"/>
          <w:lang w:val="it-IT"/>
        </w:rPr>
      </w:pPr>
    </w:p>
    <w:p w14:paraId="60083FD7" w14:textId="77777777" w:rsidR="000E1C93" w:rsidRPr="000E1C93" w:rsidRDefault="000E1C93" w:rsidP="00AE77EF">
      <w:pPr>
        <w:jc w:val="center"/>
        <w:rPr>
          <w:sz w:val="40"/>
          <w:szCs w:val="40"/>
          <w:lang w:val="it-IT"/>
        </w:rPr>
      </w:pPr>
    </w:p>
    <w:p w14:paraId="74626CB4" w14:textId="77777777" w:rsidR="00AE77EF" w:rsidRDefault="009714CE" w:rsidP="00AE77EF">
      <w:pPr>
        <w:jc w:val="center"/>
        <w:rPr>
          <w:sz w:val="40"/>
          <w:szCs w:val="40"/>
        </w:rPr>
      </w:pPr>
      <w:r>
        <w:rPr>
          <w:noProof/>
          <w:sz w:val="40"/>
          <w:szCs w:val="40"/>
          <w:lang w:val="it-IT"/>
        </w:rPr>
        <w:drawing>
          <wp:inline distT="0" distB="0" distL="0" distR="0" wp14:anchorId="45CE686D" wp14:editId="1A88E84E">
            <wp:extent cx="3764059" cy="3802380"/>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lp.tif"/>
                    <pic:cNvPicPr/>
                  </pic:nvPicPr>
                  <pic:blipFill rotWithShape="1">
                    <a:blip r:embed="rId8" cstate="print">
                      <a:extLst>
                        <a:ext uri="{28A0092B-C50C-407E-A947-70E740481C1C}">
                          <a14:useLocalDpi xmlns:a14="http://schemas.microsoft.com/office/drawing/2010/main" val="0"/>
                        </a:ext>
                      </a:extLst>
                    </a:blip>
                    <a:srcRect b="21561"/>
                    <a:stretch/>
                  </pic:blipFill>
                  <pic:spPr bwMode="auto">
                    <a:xfrm>
                      <a:off x="0" y="0"/>
                      <a:ext cx="3769572" cy="3807949"/>
                    </a:xfrm>
                    <a:prstGeom prst="rect">
                      <a:avLst/>
                    </a:prstGeom>
                    <a:ln>
                      <a:noFill/>
                    </a:ln>
                    <a:extLst>
                      <a:ext uri="{53640926-AAD7-44D8-BBD7-CCE9431645EC}">
                        <a14:shadowObscured xmlns:a14="http://schemas.microsoft.com/office/drawing/2010/main"/>
                      </a:ext>
                    </a:extLst>
                  </pic:spPr>
                </pic:pic>
              </a:graphicData>
            </a:graphic>
          </wp:inline>
        </w:drawing>
      </w:r>
    </w:p>
    <w:p w14:paraId="7EF11E40" w14:textId="77777777" w:rsidR="00AE77EF" w:rsidRDefault="00AE77EF">
      <w:pPr>
        <w:rPr>
          <w:sz w:val="40"/>
          <w:szCs w:val="40"/>
        </w:rPr>
      </w:pPr>
    </w:p>
    <w:p w14:paraId="03227238" w14:textId="01F5D739" w:rsidR="00AE77EF" w:rsidRDefault="00AE77EF">
      <w:pPr>
        <w:rPr>
          <w:sz w:val="24"/>
          <w:szCs w:val="24"/>
        </w:rPr>
      </w:pPr>
    </w:p>
    <w:p w14:paraId="4F4E628C" w14:textId="0D278196" w:rsidR="000E1C93" w:rsidRDefault="000E1C93">
      <w:pPr>
        <w:rPr>
          <w:sz w:val="24"/>
          <w:szCs w:val="24"/>
        </w:rPr>
      </w:pPr>
    </w:p>
    <w:p w14:paraId="3FA3111D" w14:textId="6DD45329" w:rsidR="000E1C93" w:rsidRDefault="000E1C93">
      <w:pPr>
        <w:rPr>
          <w:sz w:val="24"/>
          <w:szCs w:val="24"/>
        </w:rPr>
      </w:pPr>
    </w:p>
    <w:p w14:paraId="05872CA1" w14:textId="2DC7E326" w:rsidR="000E1C93" w:rsidRDefault="000E1C93">
      <w:pPr>
        <w:rPr>
          <w:sz w:val="24"/>
          <w:szCs w:val="24"/>
        </w:rPr>
      </w:pPr>
    </w:p>
    <w:p w14:paraId="6861E74B" w14:textId="0EF314D2" w:rsidR="000E1C93" w:rsidRDefault="000E1C93">
      <w:pPr>
        <w:rPr>
          <w:sz w:val="24"/>
          <w:szCs w:val="24"/>
        </w:rPr>
      </w:pPr>
    </w:p>
    <w:p w14:paraId="1E727756" w14:textId="2858D6D1" w:rsidR="000E1C93" w:rsidRDefault="000E1C93">
      <w:pPr>
        <w:rPr>
          <w:sz w:val="24"/>
          <w:szCs w:val="24"/>
        </w:rPr>
      </w:pPr>
    </w:p>
    <w:p w14:paraId="7335C8B8" w14:textId="71622EE8" w:rsidR="000E1C93" w:rsidRDefault="000E1C93">
      <w:pPr>
        <w:rPr>
          <w:sz w:val="24"/>
          <w:szCs w:val="24"/>
        </w:rPr>
      </w:pPr>
    </w:p>
    <w:p w14:paraId="5EAE620E" w14:textId="62F4A2F4" w:rsidR="000E1C93" w:rsidRDefault="000E1C93">
      <w:pPr>
        <w:rPr>
          <w:sz w:val="24"/>
          <w:szCs w:val="24"/>
        </w:rPr>
      </w:pPr>
    </w:p>
    <w:p w14:paraId="5E1C4BBF" w14:textId="77777777" w:rsidR="000E1C93" w:rsidRDefault="000E1C93">
      <w:pPr>
        <w:rPr>
          <w:sz w:val="24"/>
          <w:szCs w:val="24"/>
        </w:rPr>
      </w:pPr>
    </w:p>
    <w:p w14:paraId="2E07D159" w14:textId="3639109B" w:rsidR="00AE77EF" w:rsidRDefault="00AE77EF">
      <w:pPr>
        <w:rPr>
          <w:sz w:val="24"/>
          <w:szCs w:val="24"/>
        </w:rPr>
      </w:pPr>
    </w:p>
    <w:p w14:paraId="7CF6FD8D" w14:textId="77777777" w:rsidR="00306B6B" w:rsidRDefault="00306B6B" w:rsidP="00306B6B">
      <w:pPr>
        <w:pStyle w:val="Heading1"/>
      </w:pPr>
      <w:r>
        <w:t>Introduction</w:t>
      </w:r>
    </w:p>
    <w:p w14:paraId="2A6A003D" w14:textId="77777777" w:rsidR="001337AE" w:rsidRDefault="001337AE" w:rsidP="00C03BE1"/>
    <w:p w14:paraId="3F97DAEF" w14:textId="49B0CFBE" w:rsidR="00C03BE1" w:rsidRPr="001337AE" w:rsidRDefault="00C03BE1" w:rsidP="00C03BE1">
      <w:r w:rsidRPr="001337AE">
        <w:t>AFMech Suite is a sof</w:t>
      </w:r>
      <w:r w:rsidR="00B7228C" w:rsidRPr="001337AE">
        <w:t>tware composed by 5 interacting</w:t>
      </w:r>
      <w:r w:rsidR="00105FD3" w:rsidRPr="001337AE">
        <w:t xml:space="preserve"> </w:t>
      </w:r>
      <w:r w:rsidRPr="001337AE">
        <w:t xml:space="preserve">interfaces in order to analyze AFM indentation data </w:t>
      </w:r>
      <w:r w:rsidR="008F650D">
        <w:t>connected to morphology such as Force Volume or Force Mapping</w:t>
      </w:r>
      <w:r w:rsidRPr="001337AE">
        <w:t>.</w:t>
      </w:r>
      <w:r w:rsidR="00B7228C" w:rsidRPr="001337AE">
        <w:t xml:space="preserve"> This suite is written in</w:t>
      </w:r>
      <w:r w:rsidR="003D36AC" w:rsidRPr="001337AE">
        <w:t xml:space="preserve"> Matlab language using event/object programming to provide an alt</w:t>
      </w:r>
      <w:r w:rsidR="00407B7F" w:rsidRPr="001337AE">
        <w:t>ernative tool for basic or</w:t>
      </w:r>
      <w:r w:rsidR="00B7228C" w:rsidRPr="001337AE">
        <w:t xml:space="preserve"> advanced</w:t>
      </w:r>
      <w:r w:rsidR="003D36AC" w:rsidRPr="001337AE">
        <w:t xml:space="preserve"> analysis of AFM force volume. The analysis is real-time allowing the user to be in control in each step of analysis and </w:t>
      </w:r>
      <w:r w:rsidR="00451EDD" w:rsidRPr="001337AE">
        <w:t xml:space="preserve">eventually interact (changing parameters, </w:t>
      </w:r>
      <w:r w:rsidR="00407B7F" w:rsidRPr="001337AE">
        <w:t xml:space="preserve">graphical </w:t>
      </w:r>
      <w:r w:rsidR="00451EDD" w:rsidRPr="001337AE">
        <w:t>representations) during the process.</w:t>
      </w:r>
    </w:p>
    <w:p w14:paraId="3FB6D432" w14:textId="77777777" w:rsidR="00451EDD" w:rsidRPr="001337AE" w:rsidRDefault="00451EDD" w:rsidP="00C03BE1">
      <w:r w:rsidRPr="001337AE">
        <w:t>The standard user should be from AFM beginner level to expert level with nanomechanics experience, anyway the graphical user interface does not require knowledge of Matlab language.</w:t>
      </w:r>
    </w:p>
    <w:p w14:paraId="63F7660B" w14:textId="77777777" w:rsidR="00105FD3" w:rsidRPr="001337AE" w:rsidRDefault="00105FD3">
      <w:r w:rsidRPr="001337AE">
        <w:t>Interfaces are interacting in order to manipulate and visualize data where morphology, adhesion a</w:t>
      </w:r>
      <w:r w:rsidR="0024642D" w:rsidRPr="001337AE">
        <w:t xml:space="preserve">nd mechanical properties are </w:t>
      </w:r>
      <w:r w:rsidR="00B7228C" w:rsidRPr="001337AE">
        <w:t xml:space="preserve">often </w:t>
      </w:r>
      <w:r w:rsidR="0024642D" w:rsidRPr="001337AE">
        <w:t>interconnected</w:t>
      </w:r>
      <w:r w:rsidRPr="001337AE">
        <w:t>. The interfaces are described as:</w:t>
      </w:r>
    </w:p>
    <w:p w14:paraId="251292B5" w14:textId="77777777" w:rsidR="00105FD3" w:rsidRPr="001337AE" w:rsidRDefault="00105FD3" w:rsidP="00105FD3">
      <w:pPr>
        <w:pStyle w:val="ListParagraph"/>
        <w:numPr>
          <w:ilvl w:val="0"/>
          <w:numId w:val="14"/>
        </w:numPr>
      </w:pPr>
      <w:proofErr w:type="spellStart"/>
      <w:r w:rsidRPr="001337AE">
        <w:t>Therm&amp;Calib</w:t>
      </w:r>
      <w:proofErr w:type="spellEnd"/>
      <w:r w:rsidRPr="001337AE">
        <w:t>: interface dedicated to thermal noise and optical sensitivity calibration</w:t>
      </w:r>
      <w:r w:rsidR="00EA2D8A" w:rsidRPr="001337AE">
        <w:t>.</w:t>
      </w:r>
    </w:p>
    <w:p w14:paraId="5492F402" w14:textId="77777777" w:rsidR="00105FD3" w:rsidRPr="001337AE" w:rsidRDefault="00105FD3" w:rsidP="00105FD3">
      <w:pPr>
        <w:pStyle w:val="ListParagraph"/>
        <w:numPr>
          <w:ilvl w:val="0"/>
          <w:numId w:val="14"/>
        </w:numPr>
      </w:pPr>
      <w:r w:rsidRPr="001337AE">
        <w:t>Morphology: interface dedicated to topography, flattening and masking</w:t>
      </w:r>
      <w:r w:rsidR="00EA2D8A" w:rsidRPr="001337AE">
        <w:t>.</w:t>
      </w:r>
    </w:p>
    <w:p w14:paraId="24A7CACB" w14:textId="77777777" w:rsidR="00105FD3" w:rsidRPr="001337AE" w:rsidRDefault="00105FD3" w:rsidP="00105FD3">
      <w:pPr>
        <w:pStyle w:val="ListParagraph"/>
        <w:numPr>
          <w:ilvl w:val="0"/>
          <w:numId w:val="14"/>
        </w:numPr>
      </w:pPr>
      <w:r w:rsidRPr="001337AE">
        <w:t xml:space="preserve">Adhesion: interface dedicated to analyze </w:t>
      </w:r>
      <w:r w:rsidR="00EA2D8A" w:rsidRPr="001337AE">
        <w:t>retracting tip adhesive behavior.</w:t>
      </w:r>
    </w:p>
    <w:p w14:paraId="541B8DF5" w14:textId="77777777" w:rsidR="00105FD3" w:rsidRPr="001337AE" w:rsidRDefault="00105FD3" w:rsidP="00105FD3">
      <w:pPr>
        <w:pStyle w:val="ListParagraph"/>
        <w:numPr>
          <w:ilvl w:val="0"/>
          <w:numId w:val="14"/>
        </w:numPr>
      </w:pPr>
      <w:r w:rsidRPr="001337AE">
        <w:t>Mechanical: interface dedicated to</w:t>
      </w:r>
      <w:r w:rsidR="0024642D" w:rsidRPr="001337AE">
        <w:t xml:space="preserve"> </w:t>
      </w:r>
      <w:r w:rsidRPr="001337AE">
        <w:t>Young’</w:t>
      </w:r>
      <w:r w:rsidR="0024642D" w:rsidRPr="001337AE">
        <w:t>s modulus, finite thickness correction</w:t>
      </w:r>
      <w:r w:rsidRPr="001337AE">
        <w:t>.</w:t>
      </w:r>
    </w:p>
    <w:p w14:paraId="4021E365" w14:textId="77777777" w:rsidR="00105FD3" w:rsidRPr="001337AE" w:rsidRDefault="00105FD3" w:rsidP="00105FD3">
      <w:pPr>
        <w:pStyle w:val="ListParagraph"/>
        <w:numPr>
          <w:ilvl w:val="0"/>
          <w:numId w:val="14"/>
        </w:numPr>
      </w:pPr>
      <w:r w:rsidRPr="001337AE">
        <w:t xml:space="preserve">Advanced: interface dedicated to profile, tomography, hyperspectrum and </w:t>
      </w:r>
      <w:r w:rsidR="00431A2F">
        <w:t>external data compare</w:t>
      </w:r>
      <w:r w:rsidR="00EA2D8A" w:rsidRPr="001337AE">
        <w:t>.</w:t>
      </w:r>
    </w:p>
    <w:p w14:paraId="6F1D690A" w14:textId="77777777" w:rsidR="00EA2D8A" w:rsidRPr="001337AE" w:rsidRDefault="00EA2D8A" w:rsidP="00EA2D8A">
      <w:r w:rsidRPr="001337AE">
        <w:t>After the analysis user can export all graphical results using several formats</w:t>
      </w:r>
      <w:r w:rsidR="0024642D" w:rsidRPr="001337AE">
        <w:t xml:space="preserve">. </w:t>
      </w:r>
      <w:r w:rsidR="00B7228C" w:rsidRPr="001337AE">
        <w:t xml:space="preserve">Moreover, </w:t>
      </w:r>
      <w:r w:rsidR="005824FE" w:rsidRPr="001337AE">
        <w:t xml:space="preserve">the software can create </w:t>
      </w:r>
      <w:r w:rsidR="00B7228C" w:rsidRPr="001337AE">
        <w:t>custom m</w:t>
      </w:r>
      <w:r w:rsidR="0024642D" w:rsidRPr="001337AE">
        <w:t xml:space="preserve">etadata </w:t>
      </w:r>
      <w:r w:rsidR="005824FE" w:rsidRPr="001337AE">
        <w:t>to save time during analysis or quickly reload previous analysis</w:t>
      </w:r>
      <w:r w:rsidR="0024642D" w:rsidRPr="001337AE">
        <w:t>.</w:t>
      </w:r>
    </w:p>
    <w:p w14:paraId="56538C2F" w14:textId="77777777" w:rsidR="00EA2D8A" w:rsidRPr="001337AE" w:rsidRDefault="00EA2D8A" w:rsidP="00EA2D8A">
      <w:r w:rsidRPr="001337AE">
        <w:t>The purpose of this manual is to h</w:t>
      </w:r>
      <w:r w:rsidR="0024642D" w:rsidRPr="001337AE">
        <w:t xml:space="preserve">elp the </w:t>
      </w:r>
      <w:r w:rsidR="005824FE" w:rsidRPr="001337AE">
        <w:t>unfamiliar user to perform the analysis using all the software functions, and</w:t>
      </w:r>
      <w:r w:rsidR="0024642D" w:rsidRPr="001337AE">
        <w:t xml:space="preserve"> mainly to</w:t>
      </w:r>
      <w:r w:rsidRPr="001337AE">
        <w:t xml:space="preserve"> explain/justify the operations behind buttons and menus. </w:t>
      </w:r>
      <w:r w:rsidR="0024642D" w:rsidRPr="001337AE">
        <w:t xml:space="preserve">References to recent literature will help the interested user to find additional material and explanation about nanomechanics by AFM. </w:t>
      </w:r>
      <w:r w:rsidRPr="001337AE">
        <w:t xml:space="preserve">During </w:t>
      </w:r>
      <w:r w:rsidR="0024642D" w:rsidRPr="001337AE">
        <w:t>analysis,</w:t>
      </w:r>
      <w:r w:rsidRPr="001337AE">
        <w:t xml:space="preserve"> hints and warnings will help the user to </w:t>
      </w:r>
      <w:r w:rsidR="0024642D" w:rsidRPr="001337AE">
        <w:t xml:space="preserve">perform </w:t>
      </w:r>
      <w:r w:rsidRPr="001337AE">
        <w:t>a proper analysis.</w:t>
      </w:r>
    </w:p>
    <w:p w14:paraId="5E35C21C" w14:textId="77777777" w:rsidR="0009050D" w:rsidRPr="001337AE" w:rsidRDefault="0009050D" w:rsidP="0024642D">
      <w:r w:rsidRPr="001337AE">
        <w:t xml:space="preserve">If any problem or bugs regarding the software is experienced by the user, please contact the authors in order to solve </w:t>
      </w:r>
      <w:r w:rsidR="00D93594" w:rsidRPr="001337AE">
        <w:t xml:space="preserve">it </w:t>
      </w:r>
      <w:r w:rsidRPr="001337AE">
        <w:t>and improve AFMech Suite continuously. Software will be fre</w:t>
      </w:r>
      <w:r w:rsidR="005824FE" w:rsidRPr="001337AE">
        <w:t>ely available on e-mail request to the authors.</w:t>
      </w:r>
    </w:p>
    <w:p w14:paraId="4F64A09C" w14:textId="77777777" w:rsidR="003F6DA9" w:rsidRPr="001337AE" w:rsidRDefault="003F6DA9" w:rsidP="0024642D">
      <w:r w:rsidRPr="001337AE">
        <w:t>List of commonly used abbreviations:</w:t>
      </w:r>
    </w:p>
    <w:p w14:paraId="627264D9" w14:textId="77777777" w:rsidR="003F6DA9" w:rsidRPr="001337AE" w:rsidRDefault="003F6DA9" w:rsidP="003F6DA9">
      <w:pPr>
        <w:pStyle w:val="ListParagraph"/>
        <w:numPr>
          <w:ilvl w:val="0"/>
          <w:numId w:val="16"/>
        </w:numPr>
      </w:pPr>
      <w:r w:rsidRPr="001337AE">
        <w:t>AFM --- Atomic Force Microscopy</w:t>
      </w:r>
    </w:p>
    <w:p w14:paraId="5993D36A" w14:textId="77777777" w:rsidR="003F6DA9" w:rsidRPr="001337AE" w:rsidRDefault="003F6DA9" w:rsidP="003F6DA9">
      <w:pPr>
        <w:pStyle w:val="ListParagraph"/>
        <w:numPr>
          <w:ilvl w:val="0"/>
          <w:numId w:val="16"/>
        </w:numPr>
      </w:pPr>
      <w:r w:rsidRPr="001337AE">
        <w:t>FV  --- Force Volume</w:t>
      </w:r>
    </w:p>
    <w:p w14:paraId="172269A5" w14:textId="77777777" w:rsidR="003F6DA9" w:rsidRPr="001337AE" w:rsidRDefault="003F6DA9" w:rsidP="003F6DA9">
      <w:pPr>
        <w:pStyle w:val="ListParagraph"/>
        <w:numPr>
          <w:ilvl w:val="0"/>
          <w:numId w:val="16"/>
        </w:numPr>
      </w:pPr>
      <w:r w:rsidRPr="001337AE">
        <w:t>FC  --- Force Curve</w:t>
      </w:r>
    </w:p>
    <w:p w14:paraId="1E3B9425" w14:textId="77777777" w:rsidR="003F6DA9" w:rsidRPr="001337AE" w:rsidRDefault="003F6DA9" w:rsidP="003F6DA9">
      <w:pPr>
        <w:pStyle w:val="ListParagraph"/>
        <w:numPr>
          <w:ilvl w:val="0"/>
          <w:numId w:val="16"/>
        </w:numPr>
      </w:pPr>
      <w:r w:rsidRPr="001337AE">
        <w:t>E  ---   Young’s Modulus</w:t>
      </w:r>
    </w:p>
    <w:p w14:paraId="6EAF0191" w14:textId="77777777" w:rsidR="003F6DA9" w:rsidRPr="001337AE" w:rsidRDefault="003F6DA9" w:rsidP="003F6DA9">
      <w:pPr>
        <w:pStyle w:val="ListParagraph"/>
        <w:numPr>
          <w:ilvl w:val="0"/>
          <w:numId w:val="16"/>
        </w:numPr>
        <w:rPr>
          <w:b/>
        </w:rPr>
      </w:pPr>
      <w:r w:rsidRPr="001337AE">
        <w:rPr>
          <w:b/>
        </w:rPr>
        <w:t xml:space="preserve">[button] </w:t>
      </w:r>
      <w:r w:rsidRPr="001337AE">
        <w:t>--- Buttons name on interface, between square brackets</w:t>
      </w:r>
    </w:p>
    <w:p w14:paraId="4ADC055F" w14:textId="77777777" w:rsidR="00431A2F" w:rsidRPr="001337AE" w:rsidRDefault="003F6DA9" w:rsidP="00431A2F">
      <w:pPr>
        <w:pStyle w:val="ListParagraph"/>
        <w:numPr>
          <w:ilvl w:val="0"/>
          <w:numId w:val="16"/>
        </w:numPr>
      </w:pPr>
      <w:r w:rsidRPr="001337AE">
        <w:rPr>
          <w:b/>
        </w:rPr>
        <w:t>&lt;edit&gt;</w:t>
      </w:r>
      <w:r w:rsidR="00EE5104" w:rsidRPr="001337AE">
        <w:t xml:space="preserve"> --- Edit or menu control, between angular brackets</w:t>
      </w:r>
    </w:p>
    <w:p w14:paraId="75C6E45A" w14:textId="77777777" w:rsidR="004412F5" w:rsidRDefault="004412F5" w:rsidP="00B9550D">
      <w:pPr>
        <w:pStyle w:val="Heading1"/>
      </w:pPr>
      <w:r>
        <w:t>Installation</w:t>
      </w:r>
    </w:p>
    <w:p w14:paraId="6A333E8A" w14:textId="77777777" w:rsidR="00B9550D" w:rsidRPr="00B9550D" w:rsidRDefault="00B9550D" w:rsidP="00B9550D"/>
    <w:p w14:paraId="4AF31910" w14:textId="4E3FD106" w:rsidR="004412F5" w:rsidRDefault="004412F5" w:rsidP="004412F5">
      <w:pPr>
        <w:rPr>
          <w:sz w:val="24"/>
          <w:szCs w:val="24"/>
        </w:rPr>
      </w:pPr>
      <w:r>
        <w:rPr>
          <w:sz w:val="24"/>
          <w:szCs w:val="24"/>
        </w:rPr>
        <w:t xml:space="preserve">If Matlab 2017Ra or Matlab Runtime Environment </w:t>
      </w:r>
      <w:r w:rsidR="00A5767B">
        <w:rPr>
          <w:sz w:val="24"/>
          <w:szCs w:val="24"/>
        </w:rPr>
        <w:t xml:space="preserve">(MRE) version 9.2 </w:t>
      </w:r>
      <w:r>
        <w:rPr>
          <w:sz w:val="24"/>
          <w:szCs w:val="24"/>
        </w:rPr>
        <w:t>is already ins</w:t>
      </w:r>
      <w:r w:rsidR="009714CE">
        <w:rPr>
          <w:sz w:val="24"/>
          <w:szCs w:val="24"/>
        </w:rPr>
        <w:t>talled in the operative system,</w:t>
      </w:r>
      <w:r>
        <w:rPr>
          <w:sz w:val="24"/>
          <w:szCs w:val="24"/>
        </w:rPr>
        <w:t xml:space="preserve"> </w:t>
      </w:r>
      <w:r w:rsidR="00A5767B">
        <w:rPr>
          <w:sz w:val="24"/>
          <w:szCs w:val="24"/>
        </w:rPr>
        <w:t>‘</w:t>
      </w:r>
      <w:proofErr w:type="spellStart"/>
      <w:r w:rsidR="00D86EE7">
        <w:rPr>
          <w:sz w:val="24"/>
          <w:szCs w:val="24"/>
        </w:rPr>
        <w:t>AFMech_suite</w:t>
      </w:r>
      <w:proofErr w:type="spellEnd"/>
      <w:r w:rsidR="00A5767B">
        <w:rPr>
          <w:sz w:val="24"/>
          <w:szCs w:val="24"/>
        </w:rPr>
        <w:t>’</w:t>
      </w:r>
      <w:r w:rsidR="009714CE">
        <w:rPr>
          <w:sz w:val="24"/>
          <w:szCs w:val="24"/>
        </w:rPr>
        <w:t xml:space="preserve"> </w:t>
      </w:r>
      <w:r w:rsidR="00D86EE7">
        <w:rPr>
          <w:sz w:val="24"/>
          <w:szCs w:val="24"/>
        </w:rPr>
        <w:t xml:space="preserve">main file </w:t>
      </w:r>
      <w:r w:rsidR="009714CE">
        <w:rPr>
          <w:sz w:val="24"/>
          <w:szCs w:val="24"/>
        </w:rPr>
        <w:t>can be used to</w:t>
      </w:r>
      <w:r w:rsidR="00A5767B">
        <w:rPr>
          <w:sz w:val="24"/>
          <w:szCs w:val="24"/>
        </w:rPr>
        <w:t xml:space="preserve"> start the software</w:t>
      </w:r>
      <w:r w:rsidR="00D86EE7">
        <w:rPr>
          <w:sz w:val="24"/>
          <w:szCs w:val="24"/>
        </w:rPr>
        <w:t xml:space="preserve"> immediately</w:t>
      </w:r>
      <w:r w:rsidR="00A5767B">
        <w:rPr>
          <w:sz w:val="24"/>
          <w:szCs w:val="24"/>
        </w:rPr>
        <w:t xml:space="preserve">. </w:t>
      </w:r>
    </w:p>
    <w:p w14:paraId="6B1547FD" w14:textId="0AEB4378" w:rsidR="00306B6B" w:rsidRDefault="00F05302">
      <w:r>
        <w:rPr>
          <w:sz w:val="24"/>
          <w:szCs w:val="24"/>
        </w:rPr>
        <w:lastRenderedPageBreak/>
        <w:t>MRE version 9.2 can be downloaded also from</w:t>
      </w:r>
      <w:r w:rsidR="00D86EE7">
        <w:rPr>
          <w:sz w:val="24"/>
          <w:szCs w:val="24"/>
        </w:rPr>
        <w:t xml:space="preserve">: </w:t>
      </w:r>
      <w:hyperlink r:id="rId9" w:history="1">
        <w:r w:rsidR="00D86EE7" w:rsidRPr="00D86EE7">
          <w:rPr>
            <w:rStyle w:val="Hyperlink"/>
            <w:sz w:val="24"/>
            <w:szCs w:val="24"/>
          </w:rPr>
          <w:t>https://www.mathwo</w:t>
        </w:r>
        <w:r w:rsidR="00D86EE7" w:rsidRPr="00D86EE7">
          <w:rPr>
            <w:rStyle w:val="Hyperlink"/>
            <w:sz w:val="24"/>
            <w:szCs w:val="24"/>
          </w:rPr>
          <w:t>r</w:t>
        </w:r>
        <w:r w:rsidR="00D86EE7" w:rsidRPr="00D86EE7">
          <w:rPr>
            <w:rStyle w:val="Hyperlink"/>
            <w:sz w:val="24"/>
            <w:szCs w:val="24"/>
          </w:rPr>
          <w:t>ks.com/products/compiler/matlab-runtime.html</w:t>
        </w:r>
      </w:hyperlink>
      <w:r>
        <w:rPr>
          <w:sz w:val="24"/>
          <w:szCs w:val="24"/>
        </w:rPr>
        <w:t xml:space="preserve"> </w:t>
      </w:r>
      <w:r w:rsidR="00D86EE7">
        <w:rPr>
          <w:sz w:val="24"/>
          <w:szCs w:val="24"/>
        </w:rPr>
        <w:t xml:space="preserve">or simply use the following direct links specific for different operative systems: </w:t>
      </w:r>
      <w:hyperlink r:id="rId10" w:history="1">
        <w:r w:rsidR="005320A7" w:rsidRPr="00757A1A">
          <w:rPr>
            <w:rStyle w:val="Hyperlink"/>
          </w:rPr>
          <w:t>http://ssd.mathworks.com/supportfiles/downloads/R2017a/deployment_files/R2017a/installers/win64/MCR_R2017a_win64_installer.exe</w:t>
        </w:r>
      </w:hyperlink>
      <w:r w:rsidR="005320A7">
        <w:t xml:space="preserve"> (for windows), </w:t>
      </w:r>
      <w:hyperlink r:id="rId11" w:history="1">
        <w:r w:rsidR="005320A7" w:rsidRPr="005320A7">
          <w:rPr>
            <w:rStyle w:val="Hyperlink"/>
          </w:rPr>
          <w:t>http://ssd.mathworks.com/supportfiles/downloads/R2017a/deployment_files/R2017a/installers/glnxa64/MCR_R2017a_glnxa64_installer.zip</w:t>
        </w:r>
      </w:hyperlink>
      <w:r w:rsidR="005320A7" w:rsidRPr="005320A7">
        <w:t xml:space="preserve"> </w:t>
      </w:r>
      <w:r w:rsidR="005320A7">
        <w:t xml:space="preserve"> (for </w:t>
      </w:r>
      <w:proofErr w:type="spellStart"/>
      <w:r w:rsidR="005320A7">
        <w:t>linux</w:t>
      </w:r>
      <w:proofErr w:type="spellEnd"/>
      <w:r w:rsidR="005320A7">
        <w:t xml:space="preserve">), </w:t>
      </w:r>
      <w:hyperlink r:id="rId12" w:history="1">
        <w:r w:rsidR="005320A7" w:rsidRPr="005320A7">
          <w:rPr>
            <w:rStyle w:val="Hyperlink"/>
          </w:rPr>
          <w:t>http://ssd.mathworks.com/supportfiles/downloads/R2017a/deployment_files/R2017a/installers/maci64/MCR_R2017a_maci64_installer.dmg.zip</w:t>
        </w:r>
      </w:hyperlink>
      <w:r w:rsidR="00D86EE7">
        <w:t xml:space="preserve"> (for mac OS). When Matlab runtime environment is installed ‘</w:t>
      </w:r>
      <w:proofErr w:type="spellStart"/>
      <w:r w:rsidR="00D86EE7">
        <w:t>AFMech_suite</w:t>
      </w:r>
      <w:proofErr w:type="spellEnd"/>
      <w:r w:rsidR="00D86EE7">
        <w:t>’ can be launched as standalone software. Technical details are collected in readme.txt in the downloadable archive.</w:t>
      </w:r>
    </w:p>
    <w:p w14:paraId="427D7C4C" w14:textId="1DB2BCB3" w:rsidR="008F650D" w:rsidRDefault="008F650D" w:rsidP="008F650D">
      <w:pPr>
        <w:pStyle w:val="Heading1"/>
      </w:pPr>
      <w:r>
        <w:t>Data Import</w:t>
      </w:r>
    </w:p>
    <w:p w14:paraId="6CFDDBDE" w14:textId="571B1DCE" w:rsidR="008F650D" w:rsidRDefault="008F650D" w:rsidP="008F650D"/>
    <w:p w14:paraId="46534F03" w14:textId="144E91AF" w:rsidR="00A0076F" w:rsidRDefault="00A0076F" w:rsidP="008F650D">
      <w:proofErr w:type="spellStart"/>
      <w:r>
        <w:t>Therm&amp;Calib</w:t>
      </w:r>
      <w:proofErr w:type="spellEnd"/>
      <w:r>
        <w:t xml:space="preserve"> requires data in a special format described in the next section</w:t>
      </w:r>
    </w:p>
    <w:p w14:paraId="2537915C" w14:textId="334A41A9" w:rsidR="00A0076F" w:rsidRDefault="00A0076F" w:rsidP="008F650D">
      <w:r>
        <w:t>For Morphology, Adhesion and Mechanical the following formats are supported:</w:t>
      </w:r>
    </w:p>
    <w:p w14:paraId="3928C591" w14:textId="7869C9E2" w:rsidR="008F650D" w:rsidRDefault="008F650D" w:rsidP="008F650D">
      <w:r w:rsidRPr="00A0076F">
        <w:rPr>
          <w:b/>
        </w:rPr>
        <w:t>Bruker</w:t>
      </w:r>
      <w:r>
        <w:t xml:space="preserve">: </w:t>
      </w:r>
      <w:r w:rsidR="00A0076F">
        <w:t>raw data from Force Volume or Quantitative Nanomechanical Analysis (QNM)</w:t>
      </w:r>
    </w:p>
    <w:p w14:paraId="0D72DAC4" w14:textId="10BE2249" w:rsidR="00A0076F" w:rsidRDefault="00A0076F" w:rsidP="008F650D">
      <w:r w:rsidRPr="00A0076F">
        <w:rPr>
          <w:b/>
        </w:rPr>
        <w:t>Asylum Research</w:t>
      </w:r>
      <w:r>
        <w:t xml:space="preserve">: raw data (.ARDF) cannot be exported because company is not disclosing structure of </w:t>
      </w:r>
      <w:r w:rsidR="00443CAC">
        <w:t>header;</w:t>
      </w:r>
      <w:r>
        <w:t xml:space="preserve"> </w:t>
      </w:r>
      <w:r w:rsidR="00443CAC">
        <w:t>therefore,</w:t>
      </w:r>
      <w:r>
        <w:t xml:space="preserve"> the following steps must be performed to open data in </w:t>
      </w:r>
      <w:proofErr w:type="spellStart"/>
      <w:r>
        <w:t>AFMechSuite</w:t>
      </w:r>
      <w:proofErr w:type="spellEnd"/>
      <w:r>
        <w:t>.</w:t>
      </w:r>
    </w:p>
    <w:p w14:paraId="1FD57C58" w14:textId="77777777" w:rsidR="00E75975" w:rsidRDefault="00E75975" w:rsidP="008F650D"/>
    <w:p w14:paraId="7241DEF8" w14:textId="1DE59671" w:rsidR="00A0076F" w:rsidRDefault="00A0076F" w:rsidP="00A0076F">
      <w:pPr>
        <w:pStyle w:val="ListParagraph"/>
        <w:numPr>
          <w:ilvl w:val="0"/>
          <w:numId w:val="17"/>
        </w:numPr>
      </w:pPr>
      <w:r>
        <w:t>Open .ARDF using IGOR Pro with Asylum Research plug-in</w:t>
      </w:r>
    </w:p>
    <w:p w14:paraId="0BC93583" w14:textId="7E8EA0EF" w:rsidR="00A0076F" w:rsidRDefault="00A0076F" w:rsidP="00A0076F">
      <w:pPr>
        <w:pStyle w:val="ListParagraph"/>
        <w:numPr>
          <w:ilvl w:val="0"/>
          <w:numId w:val="17"/>
        </w:numPr>
      </w:pPr>
      <w:r>
        <w:t>Save the morphology file in ‘.</w:t>
      </w:r>
      <w:proofErr w:type="spellStart"/>
      <w:r>
        <w:t>ibw</w:t>
      </w:r>
      <w:proofErr w:type="spellEnd"/>
      <w:r>
        <w:t>’ using ‘save as…’ command</w:t>
      </w:r>
    </w:p>
    <w:p w14:paraId="40C0EE8E" w14:textId="5C0FEF98" w:rsidR="00A0076F" w:rsidRDefault="00421FC9" w:rsidP="00A0076F">
      <w:pPr>
        <w:pStyle w:val="ListParagraph"/>
        <w:numPr>
          <w:ilvl w:val="0"/>
          <w:numId w:val="17"/>
        </w:numPr>
      </w:pPr>
      <w:r>
        <w:t>Open the ‘Master Force Panel’, in ‘Modify’ interface select ‘save all’ as .</w:t>
      </w:r>
      <w:proofErr w:type="spellStart"/>
      <w:r>
        <w:t>ibw</w:t>
      </w:r>
      <w:proofErr w:type="spellEnd"/>
    </w:p>
    <w:p w14:paraId="6A6779D3" w14:textId="77777777" w:rsidR="00E75975" w:rsidRDefault="00E75975" w:rsidP="00E75975">
      <w:pPr>
        <w:pStyle w:val="ListParagraph"/>
      </w:pPr>
    </w:p>
    <w:p w14:paraId="53B54C00" w14:textId="1EB98B2A" w:rsidR="00421FC9" w:rsidRDefault="00421FC9" w:rsidP="00421FC9">
      <w:pPr>
        <w:pStyle w:val="ListParagraph"/>
      </w:pPr>
      <w:r>
        <w:rPr>
          <w:noProof/>
          <w:lang w:val="it-IT"/>
        </w:rPr>
        <mc:AlternateContent>
          <mc:Choice Requires="wps">
            <w:drawing>
              <wp:anchor distT="0" distB="0" distL="114300" distR="114300" simplePos="0" relativeHeight="251659264" behindDoc="0" locked="0" layoutInCell="1" allowOverlap="1" wp14:anchorId="37505466" wp14:editId="0FD2845C">
                <wp:simplePos x="0" y="0"/>
                <wp:positionH relativeFrom="column">
                  <wp:posOffset>2693670</wp:posOffset>
                </wp:positionH>
                <wp:positionV relativeFrom="paragraph">
                  <wp:posOffset>1757680</wp:posOffset>
                </wp:positionV>
                <wp:extent cx="716280" cy="205740"/>
                <wp:effectExtent l="0" t="0" r="26670" b="22860"/>
                <wp:wrapNone/>
                <wp:docPr id="2" name="Oval 2"/>
                <wp:cNvGraphicFramePr/>
                <a:graphic xmlns:a="http://schemas.openxmlformats.org/drawingml/2006/main">
                  <a:graphicData uri="http://schemas.microsoft.com/office/word/2010/wordprocessingShape">
                    <wps:wsp>
                      <wps:cNvSpPr/>
                      <wps:spPr>
                        <a:xfrm>
                          <a:off x="0" y="0"/>
                          <a:ext cx="716280" cy="205740"/>
                        </a:xfrm>
                        <a:prstGeom prst="ellipse">
                          <a:avLst/>
                        </a:prstGeom>
                        <a:solidFill>
                          <a:schemeClr val="accent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2E0760" id="Oval 2" o:spid="_x0000_s1026" style="position:absolute;margin-left:212.1pt;margin-top:138.4pt;width:56.4pt;height:1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" fillcolor="#5b9bd5 [3204]" strokecolor="red" strokeweight="1.75pt">
                <v:fill opacity="0"/>
                <v:stroke joinstyle="miter"/>
              </v:oval>
            </w:pict>
          </mc:Fallback>
        </mc:AlternateContent>
      </w:r>
      <w:r>
        <w:rPr>
          <w:noProof/>
          <w:lang w:val="it-IT"/>
        </w:rPr>
        <w:drawing>
          <wp:inline distT="0" distB="0" distL="0" distR="0" wp14:anchorId="128F2140" wp14:editId="7DE332A8">
            <wp:extent cx="3938649" cy="259270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819" t="34261" r="22930" b="29163"/>
                    <a:stretch/>
                  </pic:blipFill>
                  <pic:spPr bwMode="auto">
                    <a:xfrm>
                      <a:off x="0" y="0"/>
                      <a:ext cx="3959316" cy="2606310"/>
                    </a:xfrm>
                    <a:prstGeom prst="rect">
                      <a:avLst/>
                    </a:prstGeom>
                    <a:ln>
                      <a:noFill/>
                    </a:ln>
                    <a:extLst>
                      <a:ext uri="{53640926-AAD7-44D8-BBD7-CCE9431645EC}">
                        <a14:shadowObscured xmlns:a14="http://schemas.microsoft.com/office/drawing/2010/main"/>
                      </a:ext>
                    </a:extLst>
                  </pic:spPr>
                </pic:pic>
              </a:graphicData>
            </a:graphic>
          </wp:inline>
        </w:drawing>
      </w:r>
    </w:p>
    <w:p w14:paraId="4F1C993B" w14:textId="77777777" w:rsidR="00E75975" w:rsidRDefault="00E75975" w:rsidP="00421FC9">
      <w:pPr>
        <w:pStyle w:val="ListParagraph"/>
      </w:pPr>
    </w:p>
    <w:p w14:paraId="3680D2E4" w14:textId="798B8DBE" w:rsidR="00421FC9" w:rsidRDefault="00421FC9" w:rsidP="00421FC9">
      <w:pPr>
        <w:pStyle w:val="ListParagraph"/>
        <w:numPr>
          <w:ilvl w:val="0"/>
          <w:numId w:val="17"/>
        </w:numPr>
      </w:pPr>
      <w:r>
        <w:t>Morphology and all the force curves set in .</w:t>
      </w:r>
      <w:proofErr w:type="spellStart"/>
      <w:r>
        <w:t>ibw</w:t>
      </w:r>
      <w:proofErr w:type="spellEnd"/>
      <w:r>
        <w:t xml:space="preserve"> must be set in a separate folder. Notice each force curve will be with name: </w:t>
      </w:r>
      <w:proofErr w:type="spellStart"/>
      <w:r w:rsidRPr="00421FC9">
        <w:t>Line</w:t>
      </w:r>
      <w:r>
        <w:t>xxxx</w:t>
      </w:r>
      <w:r w:rsidRPr="00421FC9">
        <w:t>Point</w:t>
      </w:r>
      <w:r>
        <w:t>yyyy</w:t>
      </w:r>
      <w:proofErr w:type="spellEnd"/>
      <w:r>
        <w:t xml:space="preserve">, where </w:t>
      </w:r>
      <w:proofErr w:type="spellStart"/>
      <w:r>
        <w:t>xxxx</w:t>
      </w:r>
      <w:proofErr w:type="spellEnd"/>
      <w:r>
        <w:t xml:space="preserve"> and </w:t>
      </w:r>
      <w:proofErr w:type="spellStart"/>
      <w:r>
        <w:t>yyyy</w:t>
      </w:r>
      <w:proofErr w:type="spellEnd"/>
      <w:r>
        <w:t xml:space="preserve"> are respectively number of row and number of column.</w:t>
      </w:r>
    </w:p>
    <w:p w14:paraId="79C9B61E" w14:textId="21FA8C49" w:rsidR="00421FC9" w:rsidRDefault="00E24600" w:rsidP="00421FC9">
      <w:pPr>
        <w:pStyle w:val="ListParagraph"/>
        <w:numPr>
          <w:ilvl w:val="0"/>
          <w:numId w:val="17"/>
        </w:numPr>
      </w:pPr>
      <w:r>
        <w:t>DO NOT add any other file in the folder representing the force volume data</w:t>
      </w:r>
    </w:p>
    <w:p w14:paraId="23E48C36" w14:textId="7CDC0271" w:rsidR="00E24600" w:rsidRDefault="00E24600" w:rsidP="00421FC9">
      <w:pPr>
        <w:pStyle w:val="ListParagraph"/>
        <w:numPr>
          <w:ilvl w:val="0"/>
          <w:numId w:val="17"/>
        </w:numPr>
      </w:pPr>
      <w:r>
        <w:t>Open in AFMech Suite by selecting a single .</w:t>
      </w:r>
      <w:proofErr w:type="spellStart"/>
      <w:r>
        <w:t>ibw</w:t>
      </w:r>
      <w:proofErr w:type="spellEnd"/>
      <w:r>
        <w:t xml:space="preserve"> in Force Volume folder.</w:t>
      </w:r>
    </w:p>
    <w:p w14:paraId="1F56A4C2" w14:textId="77777777" w:rsidR="00E75975" w:rsidRDefault="00E75975" w:rsidP="00E75975">
      <w:pPr>
        <w:pStyle w:val="ListParagraph"/>
      </w:pPr>
    </w:p>
    <w:p w14:paraId="054B4D19" w14:textId="79F5B369" w:rsidR="00E24600" w:rsidRDefault="00E24600" w:rsidP="00E24600">
      <w:r w:rsidRPr="00E24600">
        <w:rPr>
          <w:b/>
        </w:rPr>
        <w:lastRenderedPageBreak/>
        <w:t>Generic ASCII</w:t>
      </w:r>
      <w:r>
        <w:rPr>
          <w:b/>
        </w:rPr>
        <w:t xml:space="preserve">: </w:t>
      </w:r>
      <w:r>
        <w:t>a generic set of data in .txt ASCII format can be opened in AFMech Suite following a specific format and ordering:</w:t>
      </w:r>
    </w:p>
    <w:p w14:paraId="04C0480B" w14:textId="126476CF" w:rsidR="00E24600" w:rsidRDefault="00E24600" w:rsidP="00E24600">
      <w:pPr>
        <w:pStyle w:val="ListParagraph"/>
        <w:numPr>
          <w:ilvl w:val="0"/>
          <w:numId w:val="18"/>
        </w:numPr>
      </w:pPr>
      <w:r>
        <w:t>Morphology file must be converted in ASCII with numerical values representing Height of surface in nanometer with N x N ordering. Only numeric data, no header allowed.</w:t>
      </w:r>
      <w:r w:rsidR="00E75975">
        <w:t xml:space="preserve"> Name: image.txt</w:t>
      </w:r>
    </w:p>
    <w:p w14:paraId="30DA39FE" w14:textId="3547C47E" w:rsidR="00E24600" w:rsidRDefault="00E24600" w:rsidP="00E75975">
      <w:pPr>
        <w:pStyle w:val="ListParagraph"/>
        <w:numPr>
          <w:ilvl w:val="0"/>
          <w:numId w:val="18"/>
        </w:numPr>
      </w:pPr>
      <w:r>
        <w:t>Every force curve must be converted in ASCII represented by 2 columns: Distance (nanometer), Deflection (voltage). Name of single files should a</w:t>
      </w:r>
      <w:r w:rsidR="00E75975">
        <w:t xml:space="preserve">bide the following strict nomenclature: </w:t>
      </w:r>
      <w:r w:rsidR="00E75975" w:rsidRPr="00E75975">
        <w:t>Line</w:t>
      </w:r>
      <w:r w:rsidR="00E75975">
        <w:t>xxxxPointyyyy</w:t>
      </w:r>
      <w:r w:rsidR="00E75975" w:rsidRPr="00E75975">
        <w:t>_A</w:t>
      </w:r>
      <w:r w:rsidR="00E75975">
        <w:t xml:space="preserve">.txt (for approaching data) </w:t>
      </w:r>
      <w:r w:rsidR="00E75975" w:rsidRPr="00E75975">
        <w:t>Line</w:t>
      </w:r>
      <w:r w:rsidR="00E75975">
        <w:t xml:space="preserve">xxxxPointyyyy_R.txt (for retracting data); where </w:t>
      </w:r>
      <w:proofErr w:type="spellStart"/>
      <w:r w:rsidR="00E75975">
        <w:t>xxxx</w:t>
      </w:r>
      <w:proofErr w:type="spellEnd"/>
      <w:r w:rsidR="00E75975">
        <w:t xml:space="preserve"> and </w:t>
      </w:r>
      <w:proofErr w:type="spellStart"/>
      <w:r w:rsidR="00E75975">
        <w:t>yyyy</w:t>
      </w:r>
      <w:proofErr w:type="spellEnd"/>
      <w:r w:rsidR="00E75975">
        <w:t xml:space="preserve"> are respectively number of row and number of column.</w:t>
      </w:r>
    </w:p>
    <w:p w14:paraId="7730F6D0" w14:textId="7A67D825" w:rsidR="00E75975" w:rsidRDefault="00E75975" w:rsidP="00E75975">
      <w:pPr>
        <w:pStyle w:val="ListParagraph"/>
        <w:numPr>
          <w:ilvl w:val="0"/>
          <w:numId w:val="18"/>
        </w:numPr>
      </w:pPr>
      <w:r>
        <w:t>Every force curve must have the same number of data points. Collect morphology and all force curves data in a separate folder.</w:t>
      </w:r>
    </w:p>
    <w:p w14:paraId="1575B2DE" w14:textId="77777777" w:rsidR="00E75975" w:rsidRDefault="00E75975" w:rsidP="00E75975">
      <w:pPr>
        <w:pStyle w:val="ListParagraph"/>
        <w:numPr>
          <w:ilvl w:val="0"/>
          <w:numId w:val="18"/>
        </w:numPr>
      </w:pPr>
      <w:r>
        <w:t>DO NOT add any other file in the folder representing the force volume data</w:t>
      </w:r>
    </w:p>
    <w:p w14:paraId="219C7BCA" w14:textId="5F5BAEEF" w:rsidR="00E75975" w:rsidRDefault="00E75975" w:rsidP="00E75975">
      <w:pPr>
        <w:pStyle w:val="ListParagraph"/>
        <w:numPr>
          <w:ilvl w:val="0"/>
          <w:numId w:val="18"/>
        </w:numPr>
      </w:pPr>
      <w:r>
        <w:t>Open in AFMech Suite by selecting a single .</w:t>
      </w:r>
      <w:proofErr w:type="spellStart"/>
      <w:r>
        <w:t>ibw</w:t>
      </w:r>
      <w:proofErr w:type="spellEnd"/>
      <w:r>
        <w:t xml:space="preserve"> in Force Volume folder.</w:t>
      </w:r>
    </w:p>
    <w:p w14:paraId="299210F4" w14:textId="38ACB09E" w:rsidR="00E24600" w:rsidRDefault="00E24600" w:rsidP="00E24600"/>
    <w:p w14:paraId="54007C08" w14:textId="36C01B76" w:rsidR="00E24600" w:rsidRPr="00E24600" w:rsidRDefault="00E24600" w:rsidP="00E24600">
      <w:r w:rsidRPr="00E24600">
        <w:rPr>
          <w:b/>
        </w:rPr>
        <w:t>JPK, Keysight:</w:t>
      </w:r>
      <w:r>
        <w:t xml:space="preserve"> work in progress</w:t>
      </w:r>
    </w:p>
    <w:p w14:paraId="7E880039" w14:textId="77777777" w:rsidR="008F650D" w:rsidRDefault="008F650D">
      <w:pPr>
        <w:rPr>
          <w:sz w:val="24"/>
          <w:szCs w:val="24"/>
        </w:rPr>
      </w:pPr>
    </w:p>
    <w:p w14:paraId="2A779233" w14:textId="77777777" w:rsidR="0076166C" w:rsidRDefault="00AE77EF" w:rsidP="00B9550D">
      <w:pPr>
        <w:pStyle w:val="Heading1"/>
        <w:rPr>
          <w:noProof/>
        </w:rPr>
      </w:pPr>
      <w:proofErr w:type="spellStart"/>
      <w:r w:rsidRPr="0098043B">
        <w:t>T</w:t>
      </w:r>
      <w:r w:rsidR="0076166C" w:rsidRPr="0098043B">
        <w:t>herm&amp;Calib</w:t>
      </w:r>
      <w:proofErr w:type="spellEnd"/>
      <w:r w:rsidR="0076166C" w:rsidRPr="0098043B">
        <w:t xml:space="preserve"> Interface</w:t>
      </w:r>
      <w:r w:rsidR="0076166C">
        <w:rPr>
          <w:noProof/>
        </w:rPr>
        <w:t xml:space="preserve"> </w:t>
      </w:r>
    </w:p>
    <w:p w14:paraId="4830678C" w14:textId="77777777" w:rsidR="00306B6B" w:rsidRPr="00306B6B" w:rsidRDefault="00306B6B" w:rsidP="00306B6B"/>
    <w:p w14:paraId="04014878" w14:textId="77777777" w:rsidR="00AE77EF" w:rsidRPr="006028CD" w:rsidRDefault="003E76F1">
      <w:pPr>
        <w:rPr>
          <w:sz w:val="32"/>
          <w:szCs w:val="32"/>
        </w:rPr>
      </w:pPr>
      <w:r>
        <w:rPr>
          <w:noProof/>
          <w:sz w:val="32"/>
          <w:szCs w:val="32"/>
          <w:lang w:val="it-IT"/>
        </w:rPr>
        <w:drawing>
          <wp:inline distT="0" distB="0" distL="0" distR="0" wp14:anchorId="1144AF7D" wp14:editId="130CF5E7">
            <wp:extent cx="6119397" cy="38872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1685" cy="3888744"/>
                    </a:xfrm>
                    <a:prstGeom prst="rect">
                      <a:avLst/>
                    </a:prstGeom>
                    <a:noFill/>
                  </pic:spPr>
                </pic:pic>
              </a:graphicData>
            </a:graphic>
          </wp:inline>
        </w:drawing>
      </w:r>
    </w:p>
    <w:p w14:paraId="4045D892" w14:textId="77777777" w:rsidR="00A8493E" w:rsidRDefault="00A8493E">
      <w:pPr>
        <w:rPr>
          <w:b/>
          <w:sz w:val="20"/>
          <w:szCs w:val="20"/>
        </w:rPr>
      </w:pPr>
      <w:bookmarkStart w:id="1" w:name="fig1"/>
      <w:bookmarkEnd w:id="1"/>
      <w:r>
        <w:rPr>
          <w:b/>
          <w:sz w:val="20"/>
          <w:szCs w:val="20"/>
        </w:rPr>
        <w:t xml:space="preserve">Fig.1 </w:t>
      </w:r>
      <w:proofErr w:type="spellStart"/>
      <w:r>
        <w:rPr>
          <w:b/>
          <w:sz w:val="20"/>
          <w:szCs w:val="20"/>
        </w:rPr>
        <w:t>Therm&amp;Calib</w:t>
      </w:r>
      <w:proofErr w:type="spellEnd"/>
      <w:r>
        <w:rPr>
          <w:b/>
          <w:sz w:val="20"/>
          <w:szCs w:val="20"/>
        </w:rPr>
        <w:t xml:space="preserve"> interface before loading data</w:t>
      </w:r>
    </w:p>
    <w:p w14:paraId="52921CA0" w14:textId="77777777" w:rsidR="006028CD" w:rsidRPr="00A8493E" w:rsidRDefault="006028CD">
      <w:pPr>
        <w:rPr>
          <w:b/>
          <w:sz w:val="20"/>
          <w:szCs w:val="20"/>
        </w:rPr>
      </w:pPr>
    </w:p>
    <w:p w14:paraId="4A60F9D2" w14:textId="5ABC7B0B" w:rsidR="0098043B" w:rsidRPr="001337AE" w:rsidRDefault="0098043B">
      <w:proofErr w:type="spellStart"/>
      <w:r w:rsidRPr="001337AE">
        <w:t>Therm&amp;Calib</w:t>
      </w:r>
      <w:proofErr w:type="spellEnd"/>
      <w:r w:rsidRPr="001337AE">
        <w:t xml:space="preserve"> interface </w:t>
      </w:r>
      <w:r w:rsidR="005824FE" w:rsidRPr="001337AE">
        <w:t>is used to visual</w:t>
      </w:r>
      <w:r w:rsidR="00C452ED" w:rsidRPr="001337AE">
        <w:t>ize and perform operations on</w:t>
      </w:r>
      <w:r w:rsidR="005824FE" w:rsidRPr="001337AE">
        <w:t xml:space="preserve"> the calibration</w:t>
      </w:r>
      <w:r w:rsidR="00A8493E" w:rsidRPr="001337AE">
        <w:t xml:space="preserve"> </w:t>
      </w:r>
      <w:r w:rsidR="00C452ED" w:rsidRPr="001337AE">
        <w:t xml:space="preserve">analysis </w:t>
      </w:r>
      <w:r w:rsidR="00A8493E" w:rsidRPr="001337AE">
        <w:t>of the</w:t>
      </w:r>
      <w:r w:rsidR="00D93594" w:rsidRPr="001337AE">
        <w:t xml:space="preserve"> cantilever</w:t>
      </w:r>
      <w:r w:rsidR="00404C00" w:rsidRPr="001337AE">
        <w:t>,</w:t>
      </w:r>
      <w:r w:rsidR="00A8493E" w:rsidRPr="001337AE">
        <w:t xml:space="preserve"> </w:t>
      </w:r>
      <w:r w:rsidR="00404C00" w:rsidRPr="001337AE">
        <w:t>befo</w:t>
      </w:r>
      <w:r w:rsidR="005824FE" w:rsidRPr="001337AE">
        <w:t xml:space="preserve">re or </w:t>
      </w:r>
      <w:r w:rsidR="00D93594" w:rsidRPr="001337AE">
        <w:t xml:space="preserve">after mechanical tests. </w:t>
      </w:r>
      <w:r w:rsidR="00C452ED" w:rsidRPr="001337AE">
        <w:t>Analysis will be focused in obtaining</w:t>
      </w:r>
      <w:r w:rsidR="00D93594" w:rsidRPr="001337AE">
        <w:t xml:space="preserve"> </w:t>
      </w:r>
      <w:r w:rsidR="00A8493E" w:rsidRPr="001337AE">
        <w:t>1) Elastic constant K (N/m)</w:t>
      </w:r>
      <w:r w:rsidR="00404C00" w:rsidRPr="001337AE">
        <w:t xml:space="preserve"> from Thermal noise measurements </w:t>
      </w:r>
      <w:r w:rsidR="003B76AA" w:rsidRPr="001337AE">
        <w:t>in air or liquid</w:t>
      </w:r>
      <w:r w:rsidR="00EE5104" w:rsidRPr="001337AE">
        <w:t xml:space="preserve"> (</w:t>
      </w:r>
      <w:hyperlink w:anchor="fig1" w:history="1">
        <w:r w:rsidR="00EE5104" w:rsidRPr="001337AE">
          <w:rPr>
            <w:rStyle w:val="Hyperlink"/>
          </w:rPr>
          <w:t>fig.1</w:t>
        </w:r>
      </w:hyperlink>
      <w:r w:rsidR="00EE5104" w:rsidRPr="001337AE">
        <w:t xml:space="preserve"> left</w:t>
      </w:r>
      <w:r w:rsidR="00C452ED" w:rsidRPr="001337AE">
        <w:t xml:space="preserve"> part</w:t>
      </w:r>
      <w:r w:rsidR="00EE5104" w:rsidRPr="001337AE">
        <w:t>)</w:t>
      </w:r>
      <w:r w:rsidR="003B76AA" w:rsidRPr="001337AE">
        <w:t xml:space="preserve"> </w:t>
      </w:r>
      <w:r w:rsidR="00404C00" w:rsidRPr="001337AE">
        <w:t>and 2)</w:t>
      </w:r>
      <w:r w:rsidR="00A8493E" w:rsidRPr="001337AE">
        <w:t xml:space="preserve"> </w:t>
      </w:r>
      <w:r w:rsidR="00C452ED" w:rsidRPr="001337AE">
        <w:t xml:space="preserve">calculation of </w:t>
      </w:r>
      <w:r w:rsidR="00A8493E" w:rsidRPr="001337AE">
        <w:t xml:space="preserve">optical lever </w:t>
      </w:r>
      <w:r w:rsidR="00A8493E" w:rsidRPr="001337AE">
        <w:lastRenderedPageBreak/>
        <w:t xml:space="preserve">sensitivity Zsens (nm/V) </w:t>
      </w:r>
      <w:r w:rsidR="003F6DA9" w:rsidRPr="001337AE">
        <w:t>from FC or FV</w:t>
      </w:r>
      <w:r w:rsidR="00404C00" w:rsidRPr="001337AE">
        <w:t xml:space="preserve"> on rigid</w:t>
      </w:r>
      <w:r w:rsidR="00C452ED" w:rsidRPr="001337AE">
        <w:t>,</w:t>
      </w:r>
      <w:r w:rsidR="00404C00" w:rsidRPr="001337AE">
        <w:t xml:space="preserve"> </w:t>
      </w:r>
      <w:proofErr w:type="spellStart"/>
      <w:r w:rsidR="00C452ED" w:rsidRPr="001337AE">
        <w:t>undeformable</w:t>
      </w:r>
      <w:proofErr w:type="spellEnd"/>
      <w:r w:rsidR="00C452ED" w:rsidRPr="001337AE">
        <w:t xml:space="preserve"> </w:t>
      </w:r>
      <w:r w:rsidR="00404C00" w:rsidRPr="001337AE">
        <w:t>sub</w:t>
      </w:r>
      <w:r w:rsidR="00A246B0" w:rsidRPr="001337AE">
        <w:t>s</w:t>
      </w:r>
      <w:r w:rsidR="00404C00" w:rsidRPr="001337AE">
        <w:t>trates (with negligible indentation</w:t>
      </w:r>
      <w:r w:rsidR="00EE5104" w:rsidRPr="001337AE">
        <w:t xml:space="preserve">, </w:t>
      </w:r>
      <w:hyperlink w:anchor="fig1" w:history="1">
        <w:r w:rsidR="00EE5104" w:rsidRPr="001337AE">
          <w:rPr>
            <w:rStyle w:val="Hyperlink"/>
          </w:rPr>
          <w:t>fig.1</w:t>
        </w:r>
      </w:hyperlink>
      <w:r w:rsidR="00EE5104" w:rsidRPr="001337AE">
        <w:t xml:space="preserve"> right</w:t>
      </w:r>
      <w:r w:rsidR="00404C00" w:rsidRPr="001337AE">
        <w:t xml:space="preserve">). </w:t>
      </w:r>
      <w:proofErr w:type="spellStart"/>
      <w:r w:rsidR="00404C00" w:rsidRPr="001337AE">
        <w:t>Therm&amp;Calib</w:t>
      </w:r>
      <w:proofErr w:type="spellEnd"/>
      <w:r w:rsidR="00404C00" w:rsidRPr="001337AE">
        <w:t xml:space="preserve"> </w:t>
      </w:r>
      <w:r w:rsidR="00EE5104" w:rsidRPr="001337AE">
        <w:t>allow</w:t>
      </w:r>
      <w:r w:rsidR="00C452ED" w:rsidRPr="001337AE">
        <w:t>s</w:t>
      </w:r>
      <w:r w:rsidR="00EE5104" w:rsidRPr="001337AE">
        <w:t xml:space="preserve"> the user to use </w:t>
      </w:r>
      <w:r w:rsidR="0066063E" w:rsidRPr="001337AE">
        <w:t>advanced</w:t>
      </w:r>
      <w:r w:rsidR="00A8493E" w:rsidRPr="001337AE">
        <w:t xml:space="preserve"> </w:t>
      </w:r>
      <w:r w:rsidR="00404C00" w:rsidRPr="001337AE">
        <w:t xml:space="preserve">features such as: </w:t>
      </w:r>
      <w:r w:rsidR="003B76AA" w:rsidRPr="001337AE">
        <w:t>photodetector n</w:t>
      </w:r>
      <w:r w:rsidR="00A8493E" w:rsidRPr="001337AE">
        <w:t>on</w:t>
      </w:r>
      <w:r w:rsidR="003B76AA" w:rsidRPr="001337AE">
        <w:t>-</w:t>
      </w:r>
      <w:r w:rsidR="0066063E" w:rsidRPr="001337AE">
        <w:t>linearity correction</w:t>
      </w:r>
      <w:r w:rsidR="00AD2699" w:rsidRPr="001337AE">
        <w:t xml:space="preserve"> and SNAP procedure</w:t>
      </w:r>
      <w:r w:rsidR="003B76AA" w:rsidRPr="001337AE">
        <w:fldChar w:fldCharType="begin">
          <w:fldData xml:space="preserve">PEVuZE5vdGU+PENpdGU+PEF1dGhvcj5TY2hpbGxlcnM8L0F1dGhvcj48WWVhcj4yMDE3PC9ZZWFy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</w:fldData>
        </w:fldChar>
      </w:r>
      <w:r w:rsidR="004D7918">
        <w:instrText xml:space="preserve"> ADDIN EN.CITE </w:instrText>
      </w:r>
      <w:r w:rsidR="004D7918">
        <w:fldChar w:fldCharType="begin">
          <w:fldData xml:space="preserve">PEVuZE5vdGU+PENpdGU+PEF1dGhvcj5TY2hpbGxlcnM8L0F1dGhvcj48WWVhcj4yMDE3PC9ZZWFy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</w:fldData>
        </w:fldChar>
      </w:r>
      <w:r w:rsidR="004D7918">
        <w:instrText xml:space="preserve"> ADDIN EN.CITE.DATA </w:instrText>
      </w:r>
      <w:r w:rsidR="004D7918">
        <w:fldChar w:fldCharType="end"/>
      </w:r>
      <w:r w:rsidR="003B76AA" w:rsidRPr="001337AE">
        <w:fldChar w:fldCharType="separate"/>
      </w:r>
      <w:r w:rsidR="003B76AA" w:rsidRPr="001337AE">
        <w:rPr>
          <w:noProof/>
          <w:vertAlign w:val="superscript"/>
        </w:rPr>
        <w:t>1</w:t>
      </w:r>
      <w:r w:rsidR="003B76AA" w:rsidRPr="001337AE">
        <w:fldChar w:fldCharType="end"/>
      </w:r>
      <w:r w:rsidR="00C452ED" w:rsidRPr="001337AE">
        <w:t>, in order to produce high precision results.</w:t>
      </w:r>
    </w:p>
    <w:p w14:paraId="055CC303" w14:textId="463EE2A6" w:rsidR="00306B6B" w:rsidRDefault="00306B6B" w:rsidP="00306B6B"/>
    <w:p w14:paraId="7589DA0F" w14:textId="447F76E6" w:rsidR="004D7918" w:rsidRDefault="004D7918" w:rsidP="00306B6B"/>
    <w:p w14:paraId="69011C5C" w14:textId="77777777" w:rsidR="004D7918" w:rsidRDefault="004D7918" w:rsidP="00306B6B"/>
    <w:p w14:paraId="52B1F5C6" w14:textId="77777777" w:rsidR="00B9550D" w:rsidRDefault="00B9550D" w:rsidP="00B9550D">
      <w:pPr>
        <w:pStyle w:val="Heading2"/>
      </w:pPr>
      <w:r>
        <w:t>Elastic constant calibration: thermal noise</w:t>
      </w:r>
    </w:p>
    <w:p w14:paraId="102E82CD" w14:textId="77777777" w:rsidR="00276FCC" w:rsidRDefault="00276FCC" w:rsidP="00B9550D"/>
    <w:p w14:paraId="635CAC17" w14:textId="22ED344D" w:rsidR="00C8050C" w:rsidRPr="001337AE" w:rsidRDefault="00B13E82" w:rsidP="00B9550D">
      <w:r w:rsidRPr="001337AE">
        <w:t>The first par</w:t>
      </w:r>
      <w:r w:rsidR="0077110F" w:rsidRPr="001337AE">
        <w:t xml:space="preserve">t of </w:t>
      </w:r>
      <w:proofErr w:type="spellStart"/>
      <w:r w:rsidR="0077110F" w:rsidRPr="001337AE">
        <w:t>Therm&amp;Calib</w:t>
      </w:r>
      <w:proofErr w:type="spellEnd"/>
      <w:r w:rsidR="0077110F" w:rsidRPr="001337AE">
        <w:t xml:space="preserve"> interface is dedicated to thermal noise analysis. </w:t>
      </w:r>
      <w:r w:rsidR="002C504C" w:rsidRPr="001337AE">
        <w:t>Detailed</w:t>
      </w:r>
      <w:r w:rsidR="007B02E2" w:rsidRPr="001337AE">
        <w:t xml:space="preserve"> </w:t>
      </w:r>
      <w:r w:rsidR="00197CD5" w:rsidRPr="001337AE">
        <w:t>work</w:t>
      </w:r>
      <w:r w:rsidR="007B02E2" w:rsidRPr="001337AE">
        <w:t xml:space="preserve">s about thermal noise calibration </w:t>
      </w:r>
      <w:r w:rsidR="003B76AA" w:rsidRPr="001337AE">
        <w:t>are available elsewhere.</w:t>
      </w:r>
      <w:r w:rsidR="002C504C" w:rsidRPr="001337AE">
        <w:fldChar w:fldCharType="begin">
          <w:fldData xml:space="preserve">PEVuZE5vdGU+PENpdGU+PEF1dGhvcj5CdXR0PC9BdXRob3I+PFllYXI+MTk5NTwvWWVhcj48UmVj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</w:fldData>
        </w:fldChar>
      </w:r>
      <w:r w:rsidR="004D7918">
        <w:instrText xml:space="preserve"> ADDIN EN.CITE </w:instrText>
      </w:r>
      <w:r w:rsidR="004D7918">
        <w:fldChar w:fldCharType="begin">
          <w:fldData xml:space="preserve">PEVuZE5vdGU+PENpdGU+PEF1dGhvcj5CdXR0PC9BdXRob3I+PFllYXI+MTk5NTwvWWVhcj48UmVj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</w:fldData>
        </w:fldChar>
      </w:r>
      <w:r w:rsidR="004D7918">
        <w:instrText xml:space="preserve"> ADDIN EN.CITE.DATA </w:instrText>
      </w:r>
      <w:r w:rsidR="004D7918">
        <w:fldChar w:fldCharType="end"/>
      </w:r>
      <w:r w:rsidR="002C504C" w:rsidRPr="001337AE">
        <w:fldChar w:fldCharType="separate"/>
      </w:r>
      <w:r w:rsidR="002C504C" w:rsidRPr="001337AE">
        <w:rPr>
          <w:noProof/>
          <w:vertAlign w:val="superscript"/>
        </w:rPr>
        <w:t>2-7</w:t>
      </w:r>
      <w:r w:rsidR="002C504C" w:rsidRPr="001337AE">
        <w:fldChar w:fldCharType="end"/>
      </w:r>
      <w:r w:rsidR="00197CD5" w:rsidRPr="001337AE">
        <w:t xml:space="preserve"> Briefly, </w:t>
      </w:r>
      <w:r w:rsidR="00FC08B1" w:rsidRPr="001337AE">
        <w:t>the natural thermal vibration of AFM can</w:t>
      </w:r>
      <w:r w:rsidR="003B76AA" w:rsidRPr="001337AE">
        <w:t xml:space="preserve">tilever </w:t>
      </w:r>
      <w:proofErr w:type="gramStart"/>
      <w:r w:rsidR="003B76AA" w:rsidRPr="001337AE">
        <w:t>are</w:t>
      </w:r>
      <w:proofErr w:type="gramEnd"/>
      <w:r w:rsidR="003B76AA" w:rsidRPr="001337AE">
        <w:t xml:space="preserve"> recorded and analyzed</w:t>
      </w:r>
      <w:r w:rsidR="00FC08B1" w:rsidRPr="001337AE">
        <w:t xml:space="preserve"> </w:t>
      </w:r>
      <w:r w:rsidR="003B76AA" w:rsidRPr="001337AE">
        <w:t xml:space="preserve">in order to </w:t>
      </w:r>
      <w:r w:rsidR="00FC08B1" w:rsidRPr="001337AE">
        <w:t xml:space="preserve">retrieve the elastic constant. </w:t>
      </w:r>
      <w:r w:rsidR="00E07661" w:rsidRPr="001337AE">
        <w:t>Using</w:t>
      </w:r>
      <w:r w:rsidR="00FC08B1" w:rsidRPr="001337AE">
        <w:t xml:space="preserve"> the theorem of </w:t>
      </w:r>
      <w:r w:rsidR="00E07661" w:rsidRPr="001337AE">
        <w:t xml:space="preserve">energy </w:t>
      </w:r>
      <w:r w:rsidR="00FC08B1" w:rsidRPr="001337AE">
        <w:t>equipartition</w:t>
      </w:r>
      <w:r w:rsidR="002026C1" w:rsidRPr="001337AE">
        <w:t xml:space="preserve"> for single</w:t>
      </w:r>
      <w:r w:rsidR="00E07661" w:rsidRPr="001337AE">
        <w:t xml:space="preserve"> harmonic oscillators </w:t>
      </w:r>
      <w:hyperlink w:anchor="eq1" w:history="1">
        <w:r w:rsidR="002026C1" w:rsidRPr="001337AE">
          <w:rPr>
            <w:rStyle w:val="Hyperlink"/>
            <w:lang w:val="en-GB"/>
          </w:rPr>
          <w:t>eq.</w:t>
        </w:r>
        <w:r w:rsidR="00E07661" w:rsidRPr="001337AE">
          <w:rPr>
            <w:rStyle w:val="Hyperlink"/>
            <w:lang w:val="en-GB"/>
          </w:rPr>
          <w:t>1A</w:t>
        </w:r>
      </w:hyperlink>
      <w:r w:rsidR="00E07661" w:rsidRPr="001337AE">
        <w:rPr>
          <w:lang w:val="en-GB"/>
        </w:rPr>
        <w:t xml:space="preserve"> </w:t>
      </w:r>
      <w:r w:rsidR="00E07661" w:rsidRPr="001337AE">
        <w:t xml:space="preserve">and the properties of the Fourier’s transform </w:t>
      </w:r>
      <w:hyperlink w:anchor="eq2" w:history="1">
        <w:r w:rsidR="002026C1" w:rsidRPr="001337AE">
          <w:rPr>
            <w:rStyle w:val="Hyperlink"/>
          </w:rPr>
          <w:t>eq.</w:t>
        </w:r>
        <w:r w:rsidR="00E07661" w:rsidRPr="001337AE">
          <w:rPr>
            <w:rStyle w:val="Hyperlink"/>
          </w:rPr>
          <w:t>1B</w:t>
        </w:r>
      </w:hyperlink>
      <w:r w:rsidR="00FC08B1" w:rsidRPr="001337AE">
        <w:t xml:space="preserve">, </w:t>
      </w:r>
      <w:r w:rsidR="00E07661" w:rsidRPr="001337AE">
        <w:t>the elastic constant can be found integrating the power spectral density PSD</w:t>
      </w:r>
      <w:r w:rsidR="008B622A" w:rsidRPr="001337AE">
        <w:t xml:space="preserve"> of cantilever vibrations; where k</w:t>
      </w:r>
      <w:r w:rsidR="002026C1" w:rsidRPr="001337AE">
        <w:rPr>
          <w:vertAlign w:val="subscript"/>
        </w:rPr>
        <w:t>B</w:t>
      </w:r>
      <w:r w:rsidR="002026C1" w:rsidRPr="001337AE">
        <w:t xml:space="preserve"> is the </w:t>
      </w:r>
      <w:proofErr w:type="spellStart"/>
      <w:r w:rsidR="002026C1" w:rsidRPr="001337AE">
        <w:t>Boltzman</w:t>
      </w:r>
      <w:proofErr w:type="spellEnd"/>
      <w:r w:rsidR="002026C1" w:rsidRPr="001337AE">
        <w:t xml:space="preserve"> constant and T the absolute temperature.</w:t>
      </w:r>
      <w:r w:rsidR="008B622A" w:rsidRPr="001337AE">
        <w:t xml:space="preserve"> </w:t>
      </w:r>
    </w:p>
    <w:p w14:paraId="7542E257" w14:textId="77777777" w:rsidR="00C8050C" w:rsidRDefault="00D76E94" w:rsidP="00C8050C">
      <w:pPr>
        <w:rPr>
          <w:sz w:val="24"/>
          <w:szCs w:val="24"/>
          <w:lang w:val="en-GB"/>
        </w:rPr>
      </w:pPr>
      <m:oMath>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r>
          <w:rPr>
            <w:rFonts w:ascii="Cambria Math" w:hAnsi="Cambria Math"/>
            <w:sz w:val="24"/>
            <w:szCs w:val="24"/>
            <w:lang w:val="en-GB"/>
          </w:rPr>
          <m:t>k</m:t>
        </m:r>
        <m:d>
          <m:dPr>
            <m:begChr m:val="〈"/>
            <m:endChr m:val="〉"/>
            <m:ctrlPr>
              <w:rPr>
                <w:rFonts w:ascii="Cambria Math" w:hAnsi="Cambria Math"/>
                <w:i/>
                <w:sz w:val="24"/>
                <w:szCs w:val="24"/>
                <w:lang w:val="en-GB"/>
              </w:rPr>
            </m:ctrlPr>
          </m:dPr>
          <m:e>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2</m:t>
                </m:r>
              </m:sup>
            </m:sSup>
          </m:e>
        </m:d>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B</m:t>
            </m:r>
          </m:sub>
        </m:sSub>
        <m:r>
          <w:rPr>
            <w:rFonts w:ascii="Cambria Math" w:hAnsi="Cambria Math"/>
            <w:sz w:val="24"/>
            <w:szCs w:val="24"/>
            <w:lang w:val="en-GB"/>
          </w:rPr>
          <m:t>T             k=</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B</m:t>
                </m:r>
              </m:sub>
            </m:sSub>
            <m:r>
              <w:rPr>
                <w:rFonts w:ascii="Cambria Math" w:hAnsi="Cambria Math"/>
                <w:sz w:val="24"/>
                <w:szCs w:val="24"/>
                <w:lang w:val="en-GB"/>
              </w:rPr>
              <m:t>T</m:t>
            </m:r>
          </m:num>
          <m:den>
            <m:nary>
              <m:naryPr>
                <m:limLoc m:val="subSup"/>
                <m:ctrlPr>
                  <w:rPr>
                    <w:rFonts w:ascii="Cambria Math" w:hAnsi="Cambria Math"/>
                    <w:i/>
                    <w:sz w:val="24"/>
                    <w:szCs w:val="24"/>
                    <w:lang w:val="en-GB"/>
                  </w:rPr>
                </m:ctrlPr>
              </m:naryPr>
              <m:sub>
                <m:r>
                  <w:rPr>
                    <w:rFonts w:ascii="Cambria Math" w:hAnsi="Cambria Math"/>
                    <w:sz w:val="24"/>
                    <w:szCs w:val="24"/>
                    <w:lang w:val="en-GB"/>
                  </w:rPr>
                  <m:t>-∞</m:t>
                </m:r>
              </m:sub>
              <m:sup>
                <m:r>
                  <w:rPr>
                    <w:rFonts w:ascii="Cambria Math" w:hAnsi="Cambria Math"/>
                    <w:sz w:val="24"/>
                    <w:szCs w:val="24"/>
                    <w:lang w:val="en-GB"/>
                  </w:rPr>
                  <m:t>+∞</m:t>
                </m:r>
              </m:sup>
              <m:e>
                <m:r>
                  <w:rPr>
                    <w:rFonts w:ascii="Cambria Math" w:hAnsi="Cambria Math"/>
                    <w:sz w:val="24"/>
                    <w:szCs w:val="24"/>
                    <w:lang w:val="en-GB"/>
                  </w:rPr>
                  <m:t>PSD</m:t>
                </m:r>
                <m:box>
                  <m:boxPr>
                    <m:diff m:val="1"/>
                    <m:ctrlPr>
                      <w:rPr>
                        <w:rFonts w:ascii="Cambria Math" w:hAnsi="Cambria Math"/>
                        <w:i/>
                        <w:sz w:val="24"/>
                        <w:szCs w:val="24"/>
                        <w:lang w:val="en-GB"/>
                      </w:rPr>
                    </m:ctrlPr>
                  </m:boxPr>
                  <m:e>
                    <m:r>
                      <w:rPr>
                        <w:rFonts w:ascii="Cambria Math" w:hAnsi="Cambria Math"/>
                        <w:sz w:val="24"/>
                        <w:szCs w:val="24"/>
                        <w:lang w:val="en-GB"/>
                      </w:rPr>
                      <m:t>dω</m:t>
                    </m:r>
                  </m:e>
                </m:box>
              </m:e>
            </m:nary>
          </m:den>
        </m:f>
        <m:r>
          <w:rPr>
            <w:rFonts w:ascii="Cambria Math" w:hAnsi="Cambria Math"/>
            <w:sz w:val="24"/>
            <w:szCs w:val="24"/>
            <w:lang w:val="en-GB"/>
          </w:rPr>
          <m:t xml:space="preserve">    </m:t>
        </m:r>
      </m:oMath>
      <w:r w:rsidR="00C8050C">
        <w:rPr>
          <w:sz w:val="24"/>
          <w:szCs w:val="24"/>
          <w:lang w:val="en-GB"/>
        </w:rPr>
        <w:t xml:space="preserve">                    </w:t>
      </w:r>
      <w:r w:rsidR="00E07661">
        <w:rPr>
          <w:sz w:val="24"/>
          <w:szCs w:val="24"/>
          <w:lang w:val="en-GB"/>
        </w:rPr>
        <w:t xml:space="preserve"> </w:t>
      </w:r>
      <w:r w:rsidR="00C8050C">
        <w:rPr>
          <w:sz w:val="24"/>
          <w:szCs w:val="24"/>
          <w:lang w:val="en-GB"/>
        </w:rPr>
        <w:t xml:space="preserve"> </w:t>
      </w:r>
      <w:r w:rsidR="002026C1">
        <w:rPr>
          <w:sz w:val="24"/>
          <w:szCs w:val="24"/>
          <w:lang w:val="en-GB"/>
        </w:rPr>
        <w:t xml:space="preserve">                                                     </w:t>
      </w:r>
      <w:proofErr w:type="spellStart"/>
      <w:proofErr w:type="gramStart"/>
      <w:r w:rsidR="00C8050C">
        <w:rPr>
          <w:sz w:val="24"/>
          <w:szCs w:val="24"/>
          <w:lang w:val="en-GB"/>
        </w:rPr>
        <w:t>eq</w:t>
      </w:r>
      <w:proofErr w:type="spellEnd"/>
      <w:r w:rsidR="00C8050C">
        <w:rPr>
          <w:sz w:val="24"/>
          <w:szCs w:val="24"/>
          <w:lang w:val="en-GB"/>
        </w:rPr>
        <w:t>(</w:t>
      </w:r>
      <w:proofErr w:type="gramEnd"/>
      <w:r w:rsidR="00C8050C">
        <w:rPr>
          <w:sz w:val="24"/>
          <w:szCs w:val="24"/>
          <w:lang w:val="en-GB"/>
        </w:rPr>
        <w:t>1</w:t>
      </w:r>
      <w:r w:rsidR="00E07661">
        <w:rPr>
          <w:sz w:val="24"/>
          <w:szCs w:val="24"/>
          <w:lang w:val="en-GB"/>
        </w:rPr>
        <w:t>A, B</w:t>
      </w:r>
      <w:r w:rsidR="00C8050C">
        <w:rPr>
          <w:sz w:val="24"/>
          <w:szCs w:val="24"/>
          <w:lang w:val="en-GB"/>
        </w:rPr>
        <w:t>)</w:t>
      </w:r>
      <w:bookmarkStart w:id="2" w:name="eq1"/>
      <w:bookmarkEnd w:id="2"/>
    </w:p>
    <w:p w14:paraId="21F22AB4" w14:textId="77777777" w:rsidR="00A246B0" w:rsidRPr="001337AE" w:rsidRDefault="002026C1" w:rsidP="00FC08B1">
      <w:pPr>
        <w:rPr>
          <w:lang w:val="en-GB"/>
        </w:rPr>
      </w:pPr>
      <w:r w:rsidRPr="001337AE">
        <w:rPr>
          <w:lang w:val="en-GB"/>
        </w:rPr>
        <w:t xml:space="preserve">If thermal noise measurement is performed in air, the single harmonic oscillator model </w:t>
      </w:r>
      <w:hyperlink w:anchor="eq2" w:history="1">
        <w:r w:rsidRPr="001337AE">
          <w:rPr>
            <w:rStyle w:val="Hyperlink"/>
            <w:lang w:val="en-GB"/>
          </w:rPr>
          <w:t>eq.2A</w:t>
        </w:r>
      </w:hyperlink>
      <w:r w:rsidR="004C30B8" w:rsidRPr="001337AE">
        <w:rPr>
          <w:lang w:val="en-GB"/>
        </w:rPr>
        <w:t xml:space="preserve"> is the appropriate</w:t>
      </w:r>
      <w:r w:rsidRPr="001337AE">
        <w:rPr>
          <w:lang w:val="en-GB"/>
        </w:rPr>
        <w:t xml:space="preserve"> choice to fit experimental PSD data. Parameters, such as </w:t>
      </w:r>
      <w:r w:rsidR="00CF3DED" w:rsidRPr="001337AE">
        <w:rPr>
          <w:lang w:val="en-GB"/>
        </w:rPr>
        <w:t xml:space="preserve">zero frequency amplitude A, resonance frequency </w:t>
      </w:r>
      <w:r w:rsidR="00CF3DED" w:rsidRPr="001337AE">
        <w:rPr>
          <w:rFonts w:ascii="Symbol" w:hAnsi="Symbol"/>
          <w:lang w:val="en-GB"/>
        </w:rPr>
        <w:t></w:t>
      </w:r>
      <w:r w:rsidR="00CF3DED" w:rsidRPr="001337AE">
        <w:rPr>
          <w:vertAlign w:val="subscript"/>
          <w:lang w:val="en-GB"/>
        </w:rPr>
        <w:t>0</w:t>
      </w:r>
      <w:r w:rsidR="00CF3DED" w:rsidRPr="001337AE">
        <w:rPr>
          <w:lang w:val="en-GB"/>
        </w:rPr>
        <w:t xml:space="preserve"> and quality factor Q; can be retrieved to calculate k (</w:t>
      </w:r>
      <w:hyperlink w:anchor="eq2" w:history="1">
        <w:r w:rsidR="00CF3DED" w:rsidRPr="001337AE">
          <w:rPr>
            <w:rStyle w:val="Hyperlink"/>
            <w:lang w:val="en-GB"/>
          </w:rPr>
          <w:t>eq.2B</w:t>
        </w:r>
      </w:hyperlink>
      <w:r w:rsidR="00CF3DED" w:rsidRPr="001337AE">
        <w:rPr>
          <w:lang w:val="en-GB"/>
        </w:rPr>
        <w:t>)</w:t>
      </w:r>
    </w:p>
    <w:p w14:paraId="625D020C" w14:textId="77777777" w:rsidR="00B13E82" w:rsidRDefault="00B13E82" w:rsidP="00FC08B1">
      <w:pPr>
        <w:rPr>
          <w:sz w:val="24"/>
          <w:szCs w:val="24"/>
          <w:lang w:val="en-GB"/>
        </w:rPr>
      </w:pPr>
    </w:p>
    <w:p w14:paraId="25246B37" w14:textId="77777777" w:rsidR="00C8050C" w:rsidRDefault="00D76E94" w:rsidP="00FC08B1">
      <w:pPr>
        <w:rPr>
          <w:lang w:val="en-GB"/>
        </w:rPr>
      </w:pPr>
      <m:oMath>
        <m:sSup>
          <m:sSupPr>
            <m:ctrlPr>
              <w:rPr>
                <w:rFonts w:ascii="Cambria Math" w:hAnsi="Cambria Math"/>
                <w:lang w:val="en-GB"/>
              </w:rPr>
            </m:ctrlPr>
          </m:sSupPr>
          <m:e>
            <m:r>
              <w:rPr>
                <w:rFonts w:ascii="Cambria Math" w:hAnsi="Cambria Math"/>
                <w:lang w:val="en-GB"/>
              </w:rPr>
              <m:t>PSD</m:t>
            </m:r>
          </m:e>
          <m:sup>
            <m:r>
              <w:rPr>
                <w:rFonts w:ascii="Cambria Math" w:hAnsi="Cambria Math"/>
                <w:lang w:val="en-GB"/>
              </w:rPr>
              <m:t>SHO</m:t>
            </m:r>
          </m:sup>
        </m:sSup>
        <m:r>
          <m:rPr>
            <m:sty m:val="p"/>
          </m:rPr>
          <w:rPr>
            <w:rFonts w:ascii="Cambria Math" w:hAnsi="Cambria Math"/>
            <w:lang w:val="en-GB"/>
          </w:rPr>
          <m:t xml:space="preserve">= </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2</m:t>
            </m:r>
          </m:sup>
        </m:sSup>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ω</m:t>
                </m:r>
              </m:e>
              <m:sub>
                <m:r>
                  <m:rPr>
                    <m:sty m:val="p"/>
                  </m:rPr>
                  <w:rPr>
                    <w:rFonts w:ascii="Cambria Math" w:hAnsi="Cambria Math"/>
                    <w:lang w:val="en-GB"/>
                  </w:rPr>
                  <m:t>0</m:t>
                </m:r>
              </m:sub>
            </m:sSub>
          </m:e>
          <m:sup>
            <m:r>
              <m:rPr>
                <m:sty m:val="p"/>
              </m:rPr>
              <w:rPr>
                <w:rFonts w:ascii="Cambria Math" w:hAnsi="Cambria Math"/>
                <w:lang w:val="en-GB"/>
              </w:rPr>
              <m:t>4</m:t>
            </m:r>
          </m:sup>
        </m:sSup>
        <m:f>
          <m:fPr>
            <m:ctrlPr>
              <w:rPr>
                <w:rFonts w:ascii="Cambria Math" w:hAnsi="Cambria Math"/>
                <w:lang w:val="en-GB"/>
              </w:rPr>
            </m:ctrlPr>
          </m:fPr>
          <m:num>
            <m:r>
              <m:rPr>
                <m:sty m:val="p"/>
              </m:rPr>
              <w:rPr>
                <w:rFonts w:ascii="Cambria Math" w:hAnsi="Cambria Math"/>
                <w:lang w:val="en-GB"/>
              </w:rPr>
              <m:t>1</m:t>
            </m:r>
          </m:num>
          <m:den>
            <m:sSup>
              <m:sSupPr>
                <m:ctrlPr>
                  <w:rPr>
                    <w:rFonts w:ascii="Cambria Math" w:hAnsi="Cambria Math"/>
                    <w:lang w:val="en-GB"/>
                  </w:rPr>
                </m:ctrlPr>
              </m:sSupPr>
              <m:e>
                <m:d>
                  <m:dPr>
                    <m:ctrlPr>
                      <w:rPr>
                        <w:rFonts w:ascii="Cambria Math" w:hAnsi="Cambria Math"/>
                        <w:lang w:val="en-GB"/>
                      </w:rPr>
                    </m:ctrlPr>
                  </m:dPr>
                  <m:e>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ω</m:t>
                            </m:r>
                          </m:e>
                          <m:sub>
                            <m:r>
                              <m:rPr>
                                <m:sty m:val="p"/>
                              </m:rPr>
                              <w:rPr>
                                <w:rFonts w:ascii="Cambria Math" w:hAnsi="Cambria Math"/>
                                <w:lang w:val="en-GB"/>
                              </w:rPr>
                              <m:t>0</m:t>
                            </m:r>
                          </m:sub>
                        </m:sSub>
                      </m:e>
                      <m:sup>
                        <m:r>
                          <m:rPr>
                            <m:sty m:val="p"/>
                          </m:rPr>
                          <w:rPr>
                            <w:rFonts w:ascii="Cambria Math" w:hAnsi="Cambria Math"/>
                            <w:lang w:val="en-GB"/>
                          </w:rPr>
                          <m:t>2</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ω</m:t>
                        </m:r>
                      </m:e>
                      <m:sup>
                        <m:r>
                          <m:rPr>
                            <m:sty m:val="p"/>
                          </m:rPr>
                          <w:rPr>
                            <w:rFonts w:ascii="Cambria Math" w:hAnsi="Cambria Math"/>
                            <w:lang w:val="en-GB"/>
                          </w:rPr>
                          <m:t>2</m:t>
                        </m:r>
                      </m:sup>
                    </m:sSup>
                  </m:e>
                </m:d>
              </m:e>
              <m:sup>
                <m:r>
                  <m:rPr>
                    <m:sty m:val="p"/>
                  </m:rPr>
                  <w:rPr>
                    <w:rFonts w:ascii="Cambria Math" w:hAnsi="Cambria Math"/>
                    <w:lang w:val="en-GB"/>
                  </w:rPr>
                  <m:t>2</m:t>
                </m:r>
              </m:sup>
            </m:sSup>
            <m:r>
              <m:rPr>
                <m:sty m:val="p"/>
              </m:rP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sSup>
                      <m:sSupPr>
                        <m:ctrlPr>
                          <w:rPr>
                            <w:rFonts w:ascii="Cambria Math" w:hAnsi="Cambria Math"/>
                            <w:lang w:val="en-GB"/>
                          </w:rPr>
                        </m:ctrlPr>
                      </m:sSupPr>
                      <m:e>
                        <m:sSub>
                          <m:sSubPr>
                            <m:ctrlPr>
                              <w:rPr>
                                <w:rFonts w:ascii="Cambria Math" w:hAnsi="Cambria Math"/>
                                <w:lang w:val="en-GB"/>
                              </w:rPr>
                            </m:ctrlPr>
                          </m:sSubPr>
                          <m:e>
                            <m:r>
                              <w:rPr>
                                <w:rFonts w:ascii="Cambria Math" w:hAnsi="Cambria Math"/>
                                <w:lang w:val="en-GB"/>
                              </w:rPr>
                              <m:t>ω</m:t>
                            </m:r>
                          </m:e>
                          <m:sub>
                            <m:r>
                              <m:rPr>
                                <m:sty m:val="p"/>
                              </m:rPr>
                              <w:rPr>
                                <w:rFonts w:ascii="Cambria Math" w:hAnsi="Cambria Math"/>
                                <w:lang w:val="en-GB"/>
                              </w:rPr>
                              <m:t>0</m:t>
                            </m:r>
                          </m:sub>
                        </m:sSub>
                      </m:e>
                      <m:sup>
                        <m:r>
                          <m:rPr>
                            <m:sty m:val="p"/>
                          </m:rPr>
                          <w:rPr>
                            <w:rFonts w:ascii="Cambria Math" w:hAnsi="Cambria Math"/>
                            <w:lang w:val="en-GB"/>
                          </w:rPr>
                          <m:t>2</m:t>
                        </m:r>
                      </m:sup>
                    </m:sSup>
                    <m:r>
                      <w:rPr>
                        <w:rFonts w:ascii="Cambria Math" w:hAnsi="Cambria Math"/>
                        <w:lang w:val="en-GB"/>
                      </w:rPr>
                      <m:t>ω</m:t>
                    </m:r>
                  </m:e>
                  <m:sup>
                    <m:r>
                      <m:rPr>
                        <m:sty m:val="p"/>
                      </m:rPr>
                      <w:rPr>
                        <w:rFonts w:ascii="Cambria Math" w:hAnsi="Cambria Math"/>
                        <w:lang w:val="en-GB"/>
                      </w:rPr>
                      <m:t>2</m:t>
                    </m:r>
                  </m:sup>
                </m:sSup>
              </m:num>
              <m:den>
                <m:sSup>
                  <m:sSupPr>
                    <m:ctrlPr>
                      <w:rPr>
                        <w:rFonts w:ascii="Cambria Math" w:hAnsi="Cambria Math"/>
                        <w:lang w:val="en-GB"/>
                      </w:rPr>
                    </m:ctrlPr>
                  </m:sSupPr>
                  <m:e>
                    <m:r>
                      <w:rPr>
                        <w:rFonts w:ascii="Cambria Math" w:hAnsi="Cambria Math"/>
                        <w:lang w:val="en-GB"/>
                      </w:rPr>
                      <m:t>Q</m:t>
                    </m:r>
                  </m:e>
                  <m:sup>
                    <m:r>
                      <m:rPr>
                        <m:sty m:val="p"/>
                      </m:rPr>
                      <w:rPr>
                        <w:rFonts w:ascii="Cambria Math" w:hAnsi="Cambria Math"/>
                        <w:lang w:val="en-GB"/>
                      </w:rPr>
                      <m:t>2</m:t>
                    </m:r>
                  </m:sup>
                </m:sSup>
              </m:den>
            </m:f>
          </m:den>
        </m:f>
        <m:r>
          <w:rPr>
            <w:rFonts w:ascii="Cambria Math" w:hAnsi="Cambria Math"/>
            <w:lang w:val="en-GB"/>
          </w:rPr>
          <m:t xml:space="preserve">+C              </m:t>
        </m:r>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SHO</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2k</m:t>
                </m:r>
              </m:e>
              <m:sub>
                <m:r>
                  <w:rPr>
                    <w:rFonts w:ascii="Cambria Math" w:hAnsi="Cambria Math"/>
                    <w:sz w:val="24"/>
                    <w:szCs w:val="24"/>
                    <w:lang w:val="en-GB"/>
                  </w:rPr>
                  <m:t>B</m:t>
                </m:r>
              </m:sub>
            </m:sSub>
            <m:r>
              <w:rPr>
                <w:rFonts w:ascii="Cambria Math" w:hAnsi="Cambria Math"/>
                <w:sz w:val="24"/>
                <w:szCs w:val="24"/>
                <w:lang w:val="en-GB"/>
              </w:rPr>
              <m:t>T</m:t>
            </m:r>
          </m:num>
          <m:den>
            <m:r>
              <w:rPr>
                <w:rFonts w:ascii="Cambria Math" w:hAnsi="Cambria Math"/>
                <w:sz w:val="24"/>
                <w:szCs w:val="24"/>
                <w:lang w:val="en-GB"/>
              </w:rPr>
              <m:t>π</m:t>
            </m:r>
            <m:sSub>
              <m:sSubPr>
                <m:ctrlPr>
                  <w:rPr>
                    <w:rFonts w:ascii="Cambria Math" w:hAnsi="Cambria Math"/>
                    <w:i/>
                    <w:sz w:val="24"/>
                    <w:szCs w:val="24"/>
                    <w:lang w:val="en-GB"/>
                  </w:rPr>
                </m:ctrlPr>
              </m:sSubPr>
              <m:e>
                <m:r>
                  <w:rPr>
                    <w:rFonts w:ascii="Cambria Math" w:hAnsi="Cambria Math"/>
                    <w:sz w:val="24"/>
                    <w:szCs w:val="24"/>
                    <w:lang w:val="en-GB"/>
                  </w:rPr>
                  <m:t>ω</m:t>
                </m:r>
              </m:e>
              <m:sub>
                <m:r>
                  <w:rPr>
                    <w:rFonts w:ascii="Cambria Math" w:hAnsi="Cambria Math"/>
                    <w:sz w:val="24"/>
                    <w:szCs w:val="24"/>
                    <w:lang w:val="en-GB"/>
                  </w:rPr>
                  <m:t>0</m:t>
                </m:r>
              </m:sub>
            </m:sSub>
            <m:r>
              <w:rPr>
                <w:rFonts w:ascii="Cambria Math" w:hAnsi="Cambria Math"/>
                <w:sz w:val="24"/>
                <w:szCs w:val="24"/>
                <w:lang w:val="en-GB"/>
              </w:rPr>
              <m:t>Q</m:t>
            </m:r>
            <m:sSup>
              <m:sSupPr>
                <m:ctrlPr>
                  <w:rPr>
                    <w:rFonts w:ascii="Cambria Math" w:hAnsi="Cambria Math"/>
                    <w:i/>
                    <w:sz w:val="24"/>
                    <w:szCs w:val="24"/>
                    <w:lang w:val="en-GB"/>
                  </w:rPr>
                </m:ctrlPr>
              </m:sSupPr>
              <m:e>
                <m:r>
                  <w:rPr>
                    <w:rFonts w:ascii="Cambria Math" w:hAnsi="Cambria Math"/>
                    <w:sz w:val="24"/>
                    <w:szCs w:val="24"/>
                    <w:lang w:val="en-GB"/>
                  </w:rPr>
                  <m:t>A</m:t>
                </m:r>
              </m:e>
              <m:sup>
                <m:r>
                  <w:rPr>
                    <w:rFonts w:ascii="Cambria Math" w:hAnsi="Cambria Math"/>
                    <w:sz w:val="24"/>
                    <w:szCs w:val="24"/>
                    <w:lang w:val="en-GB"/>
                  </w:rPr>
                  <m:t>2</m:t>
                </m:r>
              </m:sup>
            </m:sSup>
          </m:den>
        </m:f>
      </m:oMath>
      <w:r w:rsidR="00C8050C">
        <w:rPr>
          <w:lang w:val="en-GB"/>
        </w:rPr>
        <w:t xml:space="preserve">                               </w:t>
      </w:r>
      <w:r w:rsidR="00E07661">
        <w:rPr>
          <w:lang w:val="en-GB"/>
        </w:rPr>
        <w:t xml:space="preserve"> </w:t>
      </w:r>
      <w:r w:rsidR="002026C1">
        <w:rPr>
          <w:lang w:val="en-GB"/>
        </w:rPr>
        <w:t xml:space="preserve">                </w:t>
      </w:r>
      <w:proofErr w:type="spellStart"/>
      <w:r w:rsidR="00C8050C">
        <w:rPr>
          <w:lang w:val="en-GB"/>
        </w:rPr>
        <w:t>eq</w:t>
      </w:r>
      <w:proofErr w:type="spellEnd"/>
      <w:r w:rsidR="00C8050C">
        <w:rPr>
          <w:lang w:val="en-GB"/>
        </w:rPr>
        <w:t>(2</w:t>
      </w:r>
      <w:proofErr w:type="gramStart"/>
      <w:r w:rsidR="002026C1">
        <w:rPr>
          <w:lang w:val="en-GB"/>
        </w:rPr>
        <w:t>A,B</w:t>
      </w:r>
      <w:proofErr w:type="gramEnd"/>
      <w:r w:rsidR="00C8050C">
        <w:rPr>
          <w:lang w:val="en-GB"/>
        </w:rPr>
        <w:t>)</w:t>
      </w:r>
      <w:bookmarkStart w:id="3" w:name="eq2"/>
      <w:bookmarkEnd w:id="3"/>
    </w:p>
    <w:p w14:paraId="0131E331" w14:textId="77777777" w:rsidR="00B13E82" w:rsidRDefault="00B13E82" w:rsidP="00FC08B1">
      <w:pPr>
        <w:rPr>
          <w:lang w:val="en-GB"/>
        </w:rPr>
      </w:pPr>
    </w:p>
    <w:p w14:paraId="71E589D7" w14:textId="77777777" w:rsidR="00A246B0" w:rsidRPr="001337AE" w:rsidRDefault="004C30B8" w:rsidP="00FC08B1">
      <w:pPr>
        <w:rPr>
          <w:lang w:val="en-GB"/>
        </w:rPr>
      </w:pPr>
      <w:r w:rsidRPr="001337AE">
        <w:rPr>
          <w:lang w:val="en-GB"/>
        </w:rPr>
        <w:t>PSD measurements in water are</w:t>
      </w:r>
      <w:r w:rsidR="00CF3DED" w:rsidRPr="001337AE">
        <w:rPr>
          <w:lang w:val="en-GB"/>
        </w:rPr>
        <w:t xml:space="preserve"> resulting in more damped oscillation (lower Q), so Lorentz model is </w:t>
      </w:r>
      <w:r w:rsidRPr="001337AE">
        <w:rPr>
          <w:lang w:val="en-GB"/>
        </w:rPr>
        <w:t xml:space="preserve">more </w:t>
      </w:r>
      <w:r w:rsidR="00CF3DED" w:rsidRPr="001337AE">
        <w:rPr>
          <w:lang w:val="en-GB"/>
        </w:rPr>
        <w:t xml:space="preserve">favourable for data analysis using </w:t>
      </w:r>
      <w:r w:rsidRPr="001337AE">
        <w:rPr>
          <w:lang w:val="en-GB"/>
        </w:rPr>
        <w:t xml:space="preserve">respectively </w:t>
      </w:r>
      <w:hyperlink w:anchor="eq3" w:history="1">
        <w:r w:rsidR="00CF3DED" w:rsidRPr="001337AE">
          <w:rPr>
            <w:rStyle w:val="Hyperlink"/>
            <w:lang w:val="en-GB"/>
          </w:rPr>
          <w:t>eq.3A</w:t>
        </w:r>
      </w:hyperlink>
      <w:r w:rsidR="00CF3DED" w:rsidRPr="001337AE">
        <w:rPr>
          <w:lang w:val="en-GB"/>
        </w:rPr>
        <w:t xml:space="preserve"> and </w:t>
      </w:r>
      <w:hyperlink w:anchor="eq3" w:history="1">
        <w:r w:rsidR="00CF3DED" w:rsidRPr="001337AE">
          <w:rPr>
            <w:rStyle w:val="Hyperlink"/>
            <w:lang w:val="en-GB"/>
          </w:rPr>
          <w:t>eq.3B</w:t>
        </w:r>
      </w:hyperlink>
      <w:r w:rsidR="00CF3DED" w:rsidRPr="001337AE">
        <w:rPr>
          <w:lang w:val="en-GB"/>
        </w:rPr>
        <w:t>.</w:t>
      </w:r>
    </w:p>
    <w:p w14:paraId="0DE60268" w14:textId="77777777" w:rsidR="00B13E82" w:rsidRDefault="00B13E82" w:rsidP="00FC08B1">
      <w:pPr>
        <w:rPr>
          <w:lang w:val="en-GB"/>
        </w:rPr>
      </w:pPr>
    </w:p>
    <w:p w14:paraId="4BF71431" w14:textId="77777777" w:rsidR="00C8050C" w:rsidRPr="001916F0" w:rsidRDefault="00D76E94" w:rsidP="00C8050C">
      <w:pPr>
        <w:rPr>
          <w:sz w:val="24"/>
          <w:szCs w:val="24"/>
          <w:lang w:val="en-GB"/>
        </w:rPr>
      </w:pPr>
      <m:oMath>
        <m:sSup>
          <m:sSupPr>
            <m:ctrlPr>
              <w:rPr>
                <w:rFonts w:ascii="Cambria Math" w:hAnsi="Cambria Math"/>
                <w:i/>
                <w:sz w:val="24"/>
                <w:szCs w:val="24"/>
                <w:lang w:val="en-GB"/>
              </w:rPr>
            </m:ctrlPr>
          </m:sSupPr>
          <m:e>
            <m:r>
              <w:rPr>
                <w:rFonts w:ascii="Cambria Math" w:hAnsi="Cambria Math"/>
                <w:sz w:val="24"/>
                <w:szCs w:val="24"/>
                <w:lang w:val="en-GB"/>
              </w:rPr>
              <m:t>PSD</m:t>
            </m:r>
          </m:e>
          <m:sup>
            <m:r>
              <w:rPr>
                <w:rFonts w:ascii="Cambria Math" w:hAnsi="Cambria Math"/>
                <w:sz w:val="24"/>
                <w:szCs w:val="24"/>
                <w:lang w:val="en-GB"/>
              </w:rPr>
              <m:t>Lorentz</m:t>
            </m:r>
          </m:sup>
        </m:s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A</m:t>
                </m:r>
              </m:e>
              <m:sup>
                <m:r>
                  <w:rPr>
                    <w:rFonts w:ascii="Cambria Math" w:hAnsi="Cambria Math"/>
                    <w:sz w:val="24"/>
                    <w:szCs w:val="24"/>
                    <w:lang w:val="en-GB"/>
                  </w:rPr>
                  <m:t>2</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ω</m:t>
                    </m:r>
                  </m:e>
                  <m:sub>
                    <m:r>
                      <w:rPr>
                        <w:rFonts w:ascii="Cambria Math" w:hAnsi="Cambria Math"/>
                        <w:sz w:val="24"/>
                        <w:szCs w:val="24"/>
                        <w:lang w:val="en-GB"/>
                      </w:rPr>
                      <m:t>0</m:t>
                    </m:r>
                  </m:sub>
                </m:sSub>
              </m:e>
              <m:sup>
                <m:r>
                  <w:rPr>
                    <w:rFonts w:ascii="Cambria Math" w:hAnsi="Cambria Math"/>
                    <w:sz w:val="24"/>
                    <w:szCs w:val="24"/>
                    <w:lang w:val="en-GB"/>
                  </w:rPr>
                  <m:t>2</m:t>
                </m:r>
              </m:sup>
            </m:sSup>
          </m:num>
          <m:den>
            <m:r>
              <w:rPr>
                <w:rFonts w:ascii="Cambria Math" w:hAnsi="Cambria Math"/>
                <w:sz w:val="24"/>
                <w:szCs w:val="24"/>
                <w:lang w:val="en-GB"/>
              </w:rPr>
              <m:t>4</m:t>
            </m:r>
            <m:sSup>
              <m:sSupPr>
                <m:ctrlPr>
                  <w:rPr>
                    <w:rFonts w:ascii="Cambria Math" w:hAnsi="Cambria Math"/>
                    <w:i/>
                    <w:sz w:val="24"/>
                    <w:szCs w:val="24"/>
                    <w:lang w:val="en-GB"/>
                  </w:rPr>
                </m:ctrlPr>
              </m:sSupPr>
              <m:e>
                <m:r>
                  <w:rPr>
                    <w:rFonts w:ascii="Cambria Math" w:hAnsi="Cambria Math"/>
                    <w:sz w:val="24"/>
                    <w:szCs w:val="24"/>
                    <w:lang w:val="en-GB"/>
                  </w:rPr>
                  <m:t>Q</m:t>
                </m:r>
              </m:e>
              <m:sup>
                <m:r>
                  <w:rPr>
                    <w:rFonts w:ascii="Cambria Math" w:hAnsi="Cambria Math"/>
                    <w:sz w:val="24"/>
                    <w:szCs w:val="24"/>
                    <w:lang w:val="en-GB"/>
                  </w:rPr>
                  <m:t>2</m:t>
                </m:r>
              </m:sup>
            </m:sSup>
          </m:den>
        </m:f>
        <m:r>
          <w:rPr>
            <w:rFonts w:ascii="Cambria Math" w:hAnsi="Cambria Math"/>
            <w:sz w:val="24"/>
            <w:szCs w:val="24"/>
            <w:lang w:val="en-GB"/>
          </w:rPr>
          <m:t xml:space="preserve"> </m:t>
        </m:r>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d>
                  <m:dPr>
                    <m:ctrlPr>
                      <w:rPr>
                        <w:rFonts w:ascii="Cambria Math" w:hAnsi="Cambria Math"/>
                        <w:i/>
                        <w:sz w:val="24"/>
                        <w:szCs w:val="24"/>
                        <w:lang w:val="en-GB"/>
                      </w:rPr>
                    </m:ctrlPr>
                  </m:dPr>
                  <m:e>
                    <m:r>
                      <w:rPr>
                        <w:rFonts w:ascii="Cambria Math" w:hAnsi="Cambria Math"/>
                        <w:sz w:val="24"/>
                        <w:szCs w:val="24"/>
                        <w:lang w:val="en-GB"/>
                      </w:rPr>
                      <m:t>ω</m:t>
                    </m:r>
                    <m:sSub>
                      <m:sSubPr>
                        <m:ctrlPr>
                          <w:rPr>
                            <w:rFonts w:ascii="Cambria Math" w:hAnsi="Cambria Math"/>
                            <w:i/>
                            <w:sz w:val="24"/>
                            <w:szCs w:val="24"/>
                            <w:lang w:val="en-GB"/>
                          </w:rPr>
                        </m:ctrlPr>
                      </m:sSubPr>
                      <m:e>
                        <m:r>
                          <w:rPr>
                            <w:rFonts w:ascii="Cambria Math" w:hAnsi="Cambria Math"/>
                            <w:sz w:val="24"/>
                            <w:szCs w:val="24"/>
                            <w:lang w:val="en-GB"/>
                          </w:rPr>
                          <m:t>-ω</m:t>
                        </m:r>
                      </m:e>
                      <m:sub>
                        <m:r>
                          <w:rPr>
                            <w:rFonts w:ascii="Cambria Math" w:hAnsi="Cambria Math"/>
                            <w:sz w:val="24"/>
                            <w:szCs w:val="24"/>
                            <w:lang w:val="en-GB"/>
                          </w:rPr>
                          <m:t>0</m:t>
                        </m:r>
                      </m:sub>
                    </m:sSub>
                  </m:e>
                </m:d>
              </m:e>
              <m:sup>
                <m:r>
                  <w:rPr>
                    <w:rFonts w:ascii="Cambria Math" w:hAnsi="Cambria Math"/>
                    <w:sz w:val="24"/>
                    <w:szCs w:val="24"/>
                    <w:lang w:val="en-GB"/>
                  </w:rPr>
                  <m:t>2</m:t>
                </m:r>
              </m:sup>
            </m:s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ω</m:t>
                        </m:r>
                      </m:e>
                      <m:sub>
                        <m:r>
                          <w:rPr>
                            <w:rFonts w:ascii="Cambria Math" w:hAnsi="Cambria Math"/>
                            <w:sz w:val="24"/>
                            <w:szCs w:val="24"/>
                            <w:lang w:val="en-GB"/>
                          </w:rPr>
                          <m:t>0</m:t>
                        </m:r>
                      </m:sub>
                    </m:sSub>
                  </m:e>
                  <m:sup>
                    <m:r>
                      <w:rPr>
                        <w:rFonts w:ascii="Cambria Math" w:hAnsi="Cambria Math"/>
                        <w:sz w:val="24"/>
                        <w:szCs w:val="24"/>
                        <w:lang w:val="en-GB"/>
                      </w:rPr>
                      <m:t>2</m:t>
                    </m:r>
                  </m:sup>
                </m:sSup>
              </m:num>
              <m:den>
                <m:r>
                  <w:rPr>
                    <w:rFonts w:ascii="Cambria Math" w:hAnsi="Cambria Math"/>
                    <w:sz w:val="24"/>
                    <w:szCs w:val="24"/>
                    <w:lang w:val="en-GB"/>
                  </w:rPr>
                  <m:t>4</m:t>
                </m:r>
                <m:sSup>
                  <m:sSupPr>
                    <m:ctrlPr>
                      <w:rPr>
                        <w:rFonts w:ascii="Cambria Math" w:hAnsi="Cambria Math"/>
                        <w:i/>
                        <w:sz w:val="24"/>
                        <w:szCs w:val="24"/>
                        <w:lang w:val="en-GB"/>
                      </w:rPr>
                    </m:ctrlPr>
                  </m:sSupPr>
                  <m:e>
                    <m:r>
                      <w:rPr>
                        <w:rFonts w:ascii="Cambria Math" w:hAnsi="Cambria Math"/>
                        <w:sz w:val="24"/>
                        <w:szCs w:val="24"/>
                        <w:lang w:val="en-GB"/>
                      </w:rPr>
                      <m:t>Q</m:t>
                    </m:r>
                  </m:e>
                  <m:sup>
                    <m:r>
                      <w:rPr>
                        <w:rFonts w:ascii="Cambria Math" w:hAnsi="Cambria Math"/>
                        <w:sz w:val="24"/>
                        <w:szCs w:val="24"/>
                        <w:lang w:val="en-GB"/>
                      </w:rPr>
                      <m:t>2</m:t>
                    </m:r>
                  </m:sup>
                </m:sSup>
              </m:den>
            </m:f>
          </m:den>
        </m:f>
        <m:r>
          <w:rPr>
            <w:rFonts w:ascii="Cambria Math" w:hAnsi="Cambria Math"/>
            <w:sz w:val="24"/>
            <w:szCs w:val="24"/>
            <w:lang w:val="en-GB"/>
          </w:rPr>
          <m:t>+C</m:t>
        </m:r>
      </m:oMath>
      <w:r w:rsidR="00C8050C">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Lorentz</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B</m:t>
                </m:r>
              </m:sub>
            </m:sSub>
            <m:r>
              <w:rPr>
                <w:rFonts w:ascii="Cambria Math" w:hAnsi="Cambria Math"/>
                <w:sz w:val="24"/>
                <w:szCs w:val="24"/>
                <w:lang w:val="en-GB"/>
              </w:rPr>
              <m:t>T</m:t>
            </m:r>
          </m:num>
          <m:den>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A</m:t>
                    </m:r>
                  </m:e>
                  <m:sup>
                    <m:r>
                      <w:rPr>
                        <w:rFonts w:ascii="Cambria Math" w:hAnsi="Cambria Math"/>
                        <w:sz w:val="24"/>
                        <w:szCs w:val="24"/>
                        <w:lang w:val="en-GB"/>
                      </w:rPr>
                      <m:t>2</m:t>
                    </m:r>
                  </m:sup>
                </m:sSup>
                <m:sSub>
                  <m:sSubPr>
                    <m:ctrlPr>
                      <w:rPr>
                        <w:rFonts w:ascii="Cambria Math" w:hAnsi="Cambria Math"/>
                        <w:i/>
                        <w:sz w:val="24"/>
                        <w:szCs w:val="24"/>
                        <w:lang w:val="en-GB"/>
                      </w:rPr>
                    </m:ctrlPr>
                  </m:sSubPr>
                  <m:e>
                    <m:r>
                      <w:rPr>
                        <w:rFonts w:ascii="Cambria Math" w:hAnsi="Cambria Math"/>
                        <w:sz w:val="24"/>
                        <w:szCs w:val="24"/>
                        <w:lang w:val="en-GB"/>
                      </w:rPr>
                      <m:t>ω</m:t>
                    </m:r>
                  </m:e>
                  <m:sub>
                    <m:r>
                      <w:rPr>
                        <w:rFonts w:ascii="Cambria Math" w:hAnsi="Cambria Math"/>
                        <w:sz w:val="24"/>
                        <w:szCs w:val="24"/>
                        <w:lang w:val="en-GB"/>
                      </w:rPr>
                      <m:t>0</m:t>
                    </m:r>
                  </m:sub>
                </m:sSub>
              </m:num>
              <m:den>
                <m:r>
                  <w:rPr>
                    <w:rFonts w:ascii="Cambria Math" w:hAnsi="Cambria Math"/>
                    <w:sz w:val="24"/>
                    <w:szCs w:val="24"/>
                    <w:lang w:val="en-GB"/>
                  </w:rPr>
                  <m:t>2Q</m:t>
                </m:r>
              </m:den>
            </m:f>
            <m:r>
              <w:rPr>
                <w:rFonts w:ascii="Cambria Math" w:hAnsi="Cambria Math"/>
                <w:sz w:val="24"/>
                <w:szCs w:val="24"/>
                <w:lang w:val="en-GB"/>
              </w:rPr>
              <m:t>*</m:t>
            </m:r>
            <m:d>
              <m:dPr>
                <m:begChr m:val="["/>
                <m:endChr m:val="]"/>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π</m:t>
                    </m:r>
                  </m:num>
                  <m:den>
                    <m:r>
                      <w:rPr>
                        <w:rFonts w:ascii="Cambria Math" w:hAnsi="Cambria Math"/>
                        <w:sz w:val="24"/>
                        <w:szCs w:val="24"/>
                        <w:lang w:val="en-GB"/>
                      </w:rPr>
                      <m:t>2</m:t>
                    </m:r>
                  </m:den>
                </m:f>
                <m:r>
                  <w:rPr>
                    <w:rFonts w:ascii="Cambria Math" w:hAnsi="Cambria Math"/>
                    <w:sz w:val="24"/>
                    <w:szCs w:val="24"/>
                    <w:lang w:val="en-GB"/>
                  </w:rPr>
                  <m:t>+</m:t>
                </m:r>
                <m:func>
                  <m:funcPr>
                    <m:ctrlPr>
                      <w:rPr>
                        <w:rFonts w:ascii="Cambria Math" w:hAnsi="Cambria Math"/>
                        <w:i/>
                        <w:sz w:val="24"/>
                        <w:szCs w:val="24"/>
                        <w:lang w:val="en-GB"/>
                      </w:rPr>
                    </m:ctrlPr>
                  </m:funcPr>
                  <m:fName>
                    <m:sSup>
                      <m:sSupPr>
                        <m:ctrlPr>
                          <w:rPr>
                            <w:rFonts w:ascii="Cambria Math" w:hAnsi="Cambria Math"/>
                            <w:i/>
                            <w:sz w:val="24"/>
                            <w:szCs w:val="24"/>
                            <w:lang w:val="en-GB"/>
                          </w:rPr>
                        </m:ctrlPr>
                      </m:sSupPr>
                      <m:e>
                        <m:r>
                          <m:rPr>
                            <m:sty m:val="p"/>
                          </m:rPr>
                          <w:rPr>
                            <w:rFonts w:ascii="Cambria Math" w:hAnsi="Cambria Math"/>
                            <w:sz w:val="24"/>
                            <w:szCs w:val="24"/>
                            <w:lang w:val="en-GB"/>
                          </w:rPr>
                          <m:t>tan</m:t>
                        </m:r>
                      </m:e>
                      <m:sup>
                        <m:r>
                          <w:rPr>
                            <w:rFonts w:ascii="Cambria Math" w:hAnsi="Cambria Math"/>
                            <w:sz w:val="24"/>
                            <w:szCs w:val="24"/>
                            <w:lang w:val="en-GB"/>
                          </w:rPr>
                          <m:t>-1</m:t>
                        </m:r>
                      </m:sup>
                    </m:sSup>
                  </m:fName>
                  <m:e>
                    <m:d>
                      <m:dPr>
                        <m:ctrlPr>
                          <w:rPr>
                            <w:rFonts w:ascii="Cambria Math" w:hAnsi="Cambria Math"/>
                            <w:i/>
                            <w:sz w:val="24"/>
                            <w:szCs w:val="24"/>
                            <w:lang w:val="en-GB"/>
                          </w:rPr>
                        </m:ctrlPr>
                      </m:dPr>
                      <m:e>
                        <m:r>
                          <w:rPr>
                            <w:rFonts w:ascii="Cambria Math" w:hAnsi="Cambria Math"/>
                            <w:sz w:val="24"/>
                            <w:szCs w:val="24"/>
                            <w:lang w:val="en-GB"/>
                          </w:rPr>
                          <m:t>2Q</m:t>
                        </m:r>
                      </m:e>
                    </m:d>
                  </m:e>
                </m:func>
              </m:e>
            </m:d>
          </m:den>
        </m:f>
      </m:oMath>
      <w:r w:rsidR="002026C1">
        <w:rPr>
          <w:sz w:val="24"/>
          <w:szCs w:val="24"/>
          <w:lang w:val="en-GB"/>
        </w:rPr>
        <w:t xml:space="preserve">  </w:t>
      </w:r>
      <w:r w:rsidR="00C8050C">
        <w:rPr>
          <w:sz w:val="24"/>
          <w:szCs w:val="24"/>
          <w:lang w:val="en-GB"/>
        </w:rPr>
        <w:t xml:space="preserve">  </w:t>
      </w:r>
      <w:r w:rsidR="00E07661">
        <w:rPr>
          <w:sz w:val="24"/>
          <w:szCs w:val="24"/>
          <w:lang w:val="en-GB"/>
        </w:rPr>
        <w:t xml:space="preserve">              </w:t>
      </w:r>
      <w:r w:rsidR="00C8050C">
        <w:rPr>
          <w:sz w:val="24"/>
          <w:szCs w:val="24"/>
          <w:lang w:val="en-GB"/>
        </w:rPr>
        <w:t xml:space="preserve"> </w:t>
      </w:r>
      <w:proofErr w:type="spellStart"/>
      <w:proofErr w:type="gramStart"/>
      <w:r w:rsidR="00C8050C">
        <w:rPr>
          <w:sz w:val="24"/>
          <w:szCs w:val="24"/>
          <w:lang w:val="en-GB"/>
        </w:rPr>
        <w:t>eq</w:t>
      </w:r>
      <w:proofErr w:type="spellEnd"/>
      <w:r w:rsidR="00C8050C">
        <w:rPr>
          <w:sz w:val="24"/>
          <w:szCs w:val="24"/>
          <w:lang w:val="en-GB"/>
        </w:rPr>
        <w:t>(</w:t>
      </w:r>
      <w:proofErr w:type="gramEnd"/>
      <w:r w:rsidR="00C8050C">
        <w:rPr>
          <w:sz w:val="24"/>
          <w:szCs w:val="24"/>
          <w:lang w:val="en-GB"/>
        </w:rPr>
        <w:t>3</w:t>
      </w:r>
      <w:r w:rsidR="002026C1">
        <w:rPr>
          <w:sz w:val="24"/>
          <w:szCs w:val="24"/>
          <w:lang w:val="en-GB"/>
        </w:rPr>
        <w:t>A, B</w:t>
      </w:r>
      <w:r w:rsidR="00C8050C">
        <w:rPr>
          <w:sz w:val="24"/>
          <w:szCs w:val="24"/>
          <w:lang w:val="en-GB"/>
        </w:rPr>
        <w:t>)</w:t>
      </w:r>
      <w:bookmarkStart w:id="4" w:name="eq3"/>
      <w:bookmarkEnd w:id="4"/>
    </w:p>
    <w:p w14:paraId="60CE6F6B" w14:textId="77777777" w:rsidR="00B13E82" w:rsidRDefault="00B13E82" w:rsidP="00AB0DBB"/>
    <w:p w14:paraId="6A9550FB" w14:textId="51A4FE72" w:rsidR="00F64A4A" w:rsidRPr="001337AE" w:rsidRDefault="00F64A4A" w:rsidP="00F64A4A">
      <w:r w:rsidRPr="001337AE">
        <w:t>Additional correction</w:t>
      </w:r>
      <w:r w:rsidR="007F19FD" w:rsidRPr="001337AE">
        <w:t xml:space="preserve"> </w:t>
      </w:r>
      <w:r w:rsidR="007F19FD" w:rsidRPr="001337AE">
        <w:rPr>
          <w:b/>
        </w:rPr>
        <w:t>&lt;</w:t>
      </w:r>
      <w:proofErr w:type="spellStart"/>
      <w:r w:rsidR="007F19FD" w:rsidRPr="001337AE">
        <w:rPr>
          <w:b/>
        </w:rPr>
        <w:t>Ampl</w:t>
      </w:r>
      <w:proofErr w:type="spellEnd"/>
      <w:r w:rsidR="007F19FD" w:rsidRPr="001337AE">
        <w:rPr>
          <w:b/>
        </w:rPr>
        <w:t>/</w:t>
      </w:r>
      <w:proofErr w:type="spellStart"/>
      <w:r w:rsidR="007F19FD" w:rsidRPr="001337AE">
        <w:rPr>
          <w:b/>
        </w:rPr>
        <w:t>Defl</w:t>
      </w:r>
      <w:proofErr w:type="spellEnd"/>
      <w:r w:rsidR="007F19FD" w:rsidRPr="001337AE">
        <w:rPr>
          <w:b/>
        </w:rPr>
        <w:t xml:space="preserve"> correction&gt;</w:t>
      </w:r>
      <w:r w:rsidRPr="001337AE">
        <w:t xml:space="preserve"> can be</w:t>
      </w:r>
      <w:r w:rsidR="0077110F" w:rsidRPr="001337AE">
        <w:t xml:space="preserve"> applied</w:t>
      </w:r>
      <w:r w:rsidR="008258AD" w:rsidRPr="001337AE">
        <w:t xml:space="preserve"> internally</w:t>
      </w:r>
      <w:r w:rsidR="00B9548E" w:rsidRPr="001337AE">
        <w:t xml:space="preserve">, taking into account </w:t>
      </w:r>
      <w:r w:rsidRPr="001337AE">
        <w:t xml:space="preserve">that modes of vibration of a free-end and a supported/constrained cantilever are different. So, the </w:t>
      </w:r>
      <w:proofErr w:type="spellStart"/>
      <w:r w:rsidRPr="001337AE">
        <w:t>z</w:t>
      </w:r>
      <w:r w:rsidRPr="001337AE">
        <w:rPr>
          <w:vertAlign w:val="subscript"/>
        </w:rPr>
        <w:t>SENS</w:t>
      </w:r>
      <w:proofErr w:type="spellEnd"/>
      <w:r w:rsidRPr="001337AE">
        <w:t xml:space="preserve"> measured in contact with a FC on a rigid substrate must be corrected in order to give the right conversion</w:t>
      </w:r>
      <w:r w:rsidR="007F19FD" w:rsidRPr="001337AE">
        <w:t xml:space="preserve"> (1.09)</w:t>
      </w:r>
      <w:r w:rsidRPr="001337AE">
        <w:t xml:space="preserve"> for amplitude oscillation of free end oscillator.</w:t>
      </w:r>
      <w:r w:rsidR="007F19FD" w:rsidRPr="001337AE">
        <w:fldChar w:fldCharType="begin"/>
      </w:r>
      <w:r w:rsidR="004D7918">
        <w:instrText xml:space="preserve"> ADDIN EN.CITE &lt;EndNote&gt;&lt;Cite&gt;&lt;Author&gt;Proksch&lt;/Author&gt;&lt;Year&gt;2004&lt;/Year&gt;&lt;RecNum&gt;5437&lt;/RecNum&gt;&lt;DisplayText&gt;&lt;style face="superscript"&gt;8&lt;/style&gt;&lt;/DisplayText&gt;&lt;record&gt;&lt;rec-number&gt;5437&lt;/rec-number&gt;&lt;foreign-keys&gt;&lt;key app="EN" db-id="5a2sdr92n9ezx3etv9jvp9x5xwa9vfpzwz5p"&gt;5437&lt;/key&gt;&lt;/foreign-keys&gt;&lt;ref-type name="Journal Article"&gt;17&lt;/ref-type&gt;&lt;contributors&gt;&lt;authors&gt;&lt;author&gt;Proksch, R.&lt;/author&gt;&lt;author&gt;Schaffer, T. E.&lt;/author&gt;&lt;author&gt;Cleveland, J. P.&lt;/author&gt;&lt;author&gt;Callahan, R. C.&lt;/author&gt;&lt;author&gt;Viani, M. B.&lt;/author&gt;&lt;/authors&gt;&lt;/contributors&gt;&lt;auth-address&gt;Asylum Res, Santa Barbara, CA 93117 USA&amp;#xD;Univ Munster, Ctr Nanotechnol, D-48149 Munster, Germany&amp;#xD;Univ Munster, Inst Phys, D-48149 Munster, Germany&lt;/auth-address&gt;&lt;titles&gt;&lt;title&gt;Finite optical spot size and position corrections in thermal spring constant calibration&lt;/title&gt;&lt;secondary-title&gt;Nanotechnology&lt;/secondary-title&gt;&lt;alt-title&gt;Nanotechnology&lt;/alt-title&gt;&lt;/titles&gt;&lt;periodical&gt;&lt;full-title&gt;Nanotechnology&lt;/full-title&gt;&lt;/periodical&gt;&lt;alt-periodical&gt;&lt;full-title&gt;Nanotechnology&lt;/full-title&gt;&lt;/alt-periodical&gt;&lt;pages&gt;1344-1350&lt;/pages&gt;&lt;volume&gt;15&lt;/volume&gt;&lt;number&gt;9&lt;/number&gt;&lt;keywords&gt;&lt;keyword&gt;atomic-force microscope&lt;/keyword&gt;&lt;keyword&gt;studying biological macromolecules&lt;/keyword&gt;&lt;keyword&gt;single DNA-molecules&lt;/keyword&gt;&lt;keyword&gt;small cantilevers&lt;/keyword&gt;&lt;keyword&gt;beam deflection&lt;/keyword&gt;&lt;keyword&gt;spectroscopy&lt;/keyword&gt;&lt;keyword&gt;tips&lt;/keyword&gt;&lt;/keywords&gt;&lt;dates&gt;&lt;year&gt;2004&lt;/year&gt;&lt;pub-dates&gt;&lt;date&gt;Sep&lt;/date&gt;&lt;/pub-dates&gt;&lt;/dates&gt;&lt;isbn&gt;0957-4484&lt;/isbn&gt;&lt;accession-num&gt;WOS:000224022800039&lt;/accession-num&gt;&lt;urls&gt;&lt;related-urls&gt;&lt;url&gt;&amp;lt;Go to ISI&amp;gt;://WOS:000224022800039&lt;/url&gt;&lt;url&gt;http://iopscience.iop.org/article/10.1088/0957-4484/15/9/039/pdf&lt;/url&gt;&lt;/related-urls&gt;&lt;/urls&gt;&lt;electronic-resource-num&gt;Doi 10.1088/0957-4484/15/9/039&lt;/electronic-resource-num&gt;&lt;language&gt;English&lt;/language&gt;&lt;/record&gt;&lt;/Cite&gt;&lt;/EndNote&gt;</w:instrText>
      </w:r>
      <w:r w:rsidR="007F19FD" w:rsidRPr="001337AE">
        <w:fldChar w:fldCharType="separate"/>
      </w:r>
      <w:r w:rsidR="007F19FD" w:rsidRPr="001337AE">
        <w:rPr>
          <w:noProof/>
          <w:vertAlign w:val="superscript"/>
        </w:rPr>
        <w:t>8</w:t>
      </w:r>
      <w:r w:rsidR="007F19FD" w:rsidRPr="001337AE">
        <w:fldChar w:fldCharType="end"/>
      </w:r>
      <w:r w:rsidRPr="001337AE">
        <w:t xml:space="preserve"> This correction</w:t>
      </w:r>
      <w:r w:rsidR="007F19FD" w:rsidRPr="001337AE">
        <w:t xml:space="preserve">, </w:t>
      </w:r>
      <w:r w:rsidR="007F19FD" w:rsidRPr="001337AE">
        <w:rPr>
          <w:b/>
        </w:rPr>
        <w:t>&lt;</w:t>
      </w:r>
      <w:proofErr w:type="spellStart"/>
      <w:r w:rsidR="007F19FD" w:rsidRPr="001337AE">
        <w:rPr>
          <w:b/>
        </w:rPr>
        <w:t>Ampl</w:t>
      </w:r>
      <w:proofErr w:type="spellEnd"/>
      <w:r w:rsidR="007F19FD" w:rsidRPr="001337AE">
        <w:rPr>
          <w:b/>
        </w:rPr>
        <w:t>/</w:t>
      </w:r>
      <w:proofErr w:type="spellStart"/>
      <w:r w:rsidR="007F19FD" w:rsidRPr="001337AE">
        <w:rPr>
          <w:b/>
        </w:rPr>
        <w:t>Defl</w:t>
      </w:r>
      <w:proofErr w:type="spellEnd"/>
      <w:r w:rsidR="007F19FD" w:rsidRPr="001337AE">
        <w:rPr>
          <w:b/>
        </w:rPr>
        <w:t xml:space="preserve"> correction&gt;</w:t>
      </w:r>
      <w:r w:rsidR="007F19FD" w:rsidRPr="001337AE">
        <w:t>,</w:t>
      </w:r>
      <w:r w:rsidRPr="001337AE">
        <w:t xml:space="preserve"> is optional because most of the modern AFM acquisition software are automatically applying the same correction on exported data. </w:t>
      </w:r>
    </w:p>
    <w:p w14:paraId="7D50A9B6" w14:textId="77777777" w:rsidR="00B13E82" w:rsidRPr="001337AE" w:rsidRDefault="0066063E" w:rsidP="00F64A4A">
      <w:r w:rsidRPr="001337AE">
        <w:t>In the panel ‘Loading PSD File’</w:t>
      </w:r>
      <w:r w:rsidRPr="001337AE">
        <w:rPr>
          <w:b/>
        </w:rPr>
        <w:t xml:space="preserve"> </w:t>
      </w:r>
      <w:r w:rsidR="004823B3" w:rsidRPr="001337AE">
        <w:rPr>
          <w:b/>
        </w:rPr>
        <w:t>[Load]</w:t>
      </w:r>
      <w:r w:rsidR="00DE5957" w:rsidRPr="001337AE">
        <w:t xml:space="preserve"> button allows to load thermal noise power spectral distribution</w:t>
      </w:r>
      <w:r w:rsidRPr="001337AE">
        <w:t xml:space="preserve"> </w:t>
      </w:r>
      <w:r w:rsidR="00DE5957" w:rsidRPr="001337AE">
        <w:t>files</w:t>
      </w:r>
      <w:r w:rsidR="006028CD" w:rsidRPr="001337AE">
        <w:t xml:space="preserve"> (see</w:t>
      </w:r>
      <w:hyperlink w:anchor="fig1" w:history="1">
        <w:r w:rsidR="006028CD" w:rsidRPr="001337AE">
          <w:rPr>
            <w:rStyle w:val="Hyperlink"/>
          </w:rPr>
          <w:t xml:space="preserve"> fig.1</w:t>
        </w:r>
      </w:hyperlink>
      <w:r w:rsidR="006028CD" w:rsidRPr="001337AE">
        <w:t>)</w:t>
      </w:r>
      <w:r w:rsidR="00404C00" w:rsidRPr="001337AE">
        <w:t>. The PSD file must be a .txt contai</w:t>
      </w:r>
      <w:r w:rsidR="003F6DA9" w:rsidRPr="001337AE">
        <w:t>ning 2 columns with Frequency (</w:t>
      </w:r>
      <w:r w:rsidR="00404C00" w:rsidRPr="001337AE">
        <w:t>kHz) and Power spectrum (pm</w:t>
      </w:r>
      <w:r w:rsidR="00404C00" w:rsidRPr="001337AE">
        <w:rPr>
          <w:vertAlign w:val="superscript"/>
        </w:rPr>
        <w:t>2</w:t>
      </w:r>
      <w:r w:rsidR="00404C00" w:rsidRPr="001337AE">
        <w:t xml:space="preserve">/Hz). </w:t>
      </w:r>
      <w:r w:rsidR="00EE5104" w:rsidRPr="001337AE">
        <w:t>T</w:t>
      </w:r>
      <w:r w:rsidR="005F1D92" w:rsidRPr="001337AE">
        <w:t xml:space="preserve">he input file is </w:t>
      </w:r>
      <w:r w:rsidR="00EE5104" w:rsidRPr="001337AE">
        <w:t xml:space="preserve">based on the structure of </w:t>
      </w:r>
      <w:r w:rsidR="005F1D92" w:rsidRPr="001337AE">
        <w:t>the .txt</w:t>
      </w:r>
      <w:r w:rsidR="00404C00" w:rsidRPr="001337AE">
        <w:t xml:space="preserve"> exported from direct thermal noise </w:t>
      </w:r>
      <w:r w:rsidR="007F19FD" w:rsidRPr="001337AE">
        <w:t xml:space="preserve">Bruker </w:t>
      </w:r>
      <w:r w:rsidR="00404C00" w:rsidRPr="001337AE">
        <w:t>acquisition software (</w:t>
      </w:r>
      <w:r w:rsidR="00404C00" w:rsidRPr="001337AE">
        <w:sym w:font="Wingdings" w:char="F0E0"/>
      </w:r>
      <w:r w:rsidR="00404C00" w:rsidRPr="001337AE">
        <w:t xml:space="preserve"> export </w:t>
      </w:r>
      <w:proofErr w:type="spellStart"/>
      <w:r w:rsidR="00404C00" w:rsidRPr="001337AE">
        <w:t>xz</w:t>
      </w:r>
      <w:proofErr w:type="spellEnd"/>
      <w:r w:rsidR="00404C00" w:rsidRPr="001337AE">
        <w:t xml:space="preserve"> data)</w:t>
      </w:r>
      <w:r w:rsidR="005F1D92" w:rsidRPr="001337AE">
        <w:t>.</w:t>
      </w:r>
      <w:r w:rsidR="006028CD" w:rsidRPr="001337AE">
        <w:t xml:space="preserve"> </w:t>
      </w:r>
      <w:r w:rsidR="006028CD" w:rsidRPr="001337AE">
        <w:rPr>
          <w:b/>
        </w:rPr>
        <w:t>[Load]</w:t>
      </w:r>
      <w:r w:rsidR="006028CD" w:rsidRPr="001337AE">
        <w:t xml:space="preserve"> can use the complete </w:t>
      </w:r>
      <w:r w:rsidR="00276FCC" w:rsidRPr="001337AE">
        <w:t>i</w:t>
      </w:r>
      <w:r w:rsidR="006028CD" w:rsidRPr="001337AE">
        <w:t>de</w:t>
      </w:r>
      <w:r w:rsidR="00276FCC" w:rsidRPr="001337AE">
        <w:t>n</w:t>
      </w:r>
      <w:r w:rsidR="006028CD" w:rsidRPr="001337AE">
        <w:t>tifier of the file (location directory + file name)</w:t>
      </w:r>
      <w:r w:rsidR="005F1D92" w:rsidRPr="001337AE">
        <w:t xml:space="preserve"> </w:t>
      </w:r>
      <w:r w:rsidR="006028CD" w:rsidRPr="001337AE">
        <w:t xml:space="preserve">contained in </w:t>
      </w:r>
      <w:r w:rsidR="006028CD" w:rsidRPr="001337AE">
        <w:rPr>
          <w:b/>
        </w:rPr>
        <w:t>&lt;Path In&gt;</w:t>
      </w:r>
      <w:r w:rsidR="006028CD" w:rsidRPr="001337AE">
        <w:t xml:space="preserve"> edit. If </w:t>
      </w:r>
      <w:r w:rsidR="006028CD" w:rsidRPr="001337AE">
        <w:rPr>
          <w:b/>
        </w:rPr>
        <w:t>&lt;Path In&gt;</w:t>
      </w:r>
      <w:r w:rsidR="006028CD" w:rsidRPr="001337AE">
        <w:t xml:space="preserve"> is empty or locating a directory, a menu </w:t>
      </w:r>
      <w:r w:rsidR="006028CD" w:rsidRPr="001337AE">
        <w:lastRenderedPageBreak/>
        <w:t xml:space="preserve">choice is appearing in order to select the input file. </w:t>
      </w:r>
      <w:r w:rsidR="006028CD" w:rsidRPr="001337AE">
        <w:rPr>
          <w:b/>
        </w:rPr>
        <w:t>&lt;Path Out&gt;</w:t>
      </w:r>
      <w:r w:rsidR="006028CD" w:rsidRPr="001337AE">
        <w:t xml:space="preserve">, the edit string </w:t>
      </w:r>
      <w:r w:rsidR="00AB0DBB" w:rsidRPr="001337AE">
        <w:t xml:space="preserve">for the export/saving directory, is automatically updated accordingly with </w:t>
      </w:r>
      <w:r w:rsidR="00AB0DBB" w:rsidRPr="001337AE">
        <w:rPr>
          <w:b/>
        </w:rPr>
        <w:t>&lt;Path In&gt;</w:t>
      </w:r>
      <w:r w:rsidR="00AB0DBB" w:rsidRPr="001337AE">
        <w:t xml:space="preserve"> selection, but can be user-overwritten in order to change the output directory.</w:t>
      </w:r>
    </w:p>
    <w:p w14:paraId="1A8BA6FA" w14:textId="77777777" w:rsidR="00D97B03" w:rsidRDefault="0076166C" w:rsidP="00D97B03">
      <w:pPr>
        <w:rPr>
          <w:b/>
          <w:sz w:val="20"/>
          <w:szCs w:val="20"/>
        </w:rPr>
      </w:pPr>
      <w:r>
        <w:rPr>
          <w:noProof/>
          <w:sz w:val="24"/>
          <w:szCs w:val="24"/>
          <w:lang w:val="it-IT"/>
        </w:rPr>
        <w:drawing>
          <wp:inline distT="0" distB="0" distL="0" distR="0" wp14:anchorId="734247D3" wp14:editId="50CA7099">
            <wp:extent cx="6103562" cy="193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8168" cy="1949652"/>
                    </a:xfrm>
                    <a:prstGeom prst="rect">
                      <a:avLst/>
                    </a:prstGeom>
                    <a:noFill/>
                  </pic:spPr>
                </pic:pic>
              </a:graphicData>
            </a:graphic>
          </wp:inline>
        </w:drawing>
      </w:r>
      <w:bookmarkStart w:id="5" w:name="fig2"/>
      <w:bookmarkEnd w:id="5"/>
      <w:r w:rsidR="00D97B03">
        <w:rPr>
          <w:b/>
          <w:sz w:val="20"/>
          <w:szCs w:val="20"/>
        </w:rPr>
        <w:t xml:space="preserve">Fig.2 </w:t>
      </w:r>
      <w:r w:rsidR="00AB0DBB">
        <w:rPr>
          <w:b/>
          <w:sz w:val="20"/>
          <w:szCs w:val="20"/>
        </w:rPr>
        <w:t>A) Example of PSD of MLCT_A</w:t>
      </w:r>
      <w:r w:rsidR="00B30DB6">
        <w:rPr>
          <w:b/>
          <w:sz w:val="20"/>
          <w:szCs w:val="20"/>
        </w:rPr>
        <w:t xml:space="preserve"> soft cantilever in water using log-log scale. B) </w:t>
      </w:r>
      <w:r w:rsidR="00AB0DBB">
        <w:rPr>
          <w:b/>
          <w:sz w:val="20"/>
          <w:szCs w:val="20"/>
        </w:rPr>
        <w:t>Zoom on the first reso</w:t>
      </w:r>
      <w:r w:rsidR="00CF3DED">
        <w:rPr>
          <w:b/>
          <w:sz w:val="20"/>
          <w:szCs w:val="20"/>
        </w:rPr>
        <w:t>nance peak highlighting the sing</w:t>
      </w:r>
      <w:r w:rsidR="00AB0DBB">
        <w:rPr>
          <w:b/>
          <w:sz w:val="20"/>
          <w:szCs w:val="20"/>
        </w:rPr>
        <w:t>le harmonic o</w:t>
      </w:r>
      <w:r w:rsidR="004C30B8">
        <w:rPr>
          <w:b/>
          <w:sz w:val="20"/>
          <w:szCs w:val="20"/>
        </w:rPr>
        <w:t>scillator (SHO) and Lorentz fit.</w:t>
      </w:r>
    </w:p>
    <w:p w14:paraId="7A918209" w14:textId="77777777" w:rsidR="00A246B0" w:rsidRPr="001337AE" w:rsidRDefault="00A246B0" w:rsidP="00A246B0">
      <w:r w:rsidRPr="001337AE">
        <w:t xml:space="preserve">After loading, PSD data </w:t>
      </w:r>
      <w:r w:rsidR="004C30B8" w:rsidRPr="001337AE">
        <w:t xml:space="preserve">could </w:t>
      </w:r>
      <w:r w:rsidRPr="001337AE">
        <w:t xml:space="preserve">appear in T&amp;C_graph_1 (see </w:t>
      </w:r>
      <w:hyperlink w:anchor="fig1" w:history="1">
        <w:r w:rsidRPr="001337AE">
          <w:rPr>
            <w:rStyle w:val="Hyperlink"/>
          </w:rPr>
          <w:t>fig.1</w:t>
        </w:r>
      </w:hyperlink>
      <w:r w:rsidRPr="001337AE">
        <w:t xml:space="preserve">) as in </w:t>
      </w:r>
      <w:hyperlink w:anchor="fig2" w:history="1">
        <w:r w:rsidRPr="001337AE">
          <w:rPr>
            <w:rStyle w:val="Hyperlink"/>
          </w:rPr>
          <w:t>fig.2A</w:t>
        </w:r>
      </w:hyperlink>
      <w:r w:rsidR="004C30B8" w:rsidRPr="001337AE">
        <w:t>. A</w:t>
      </w:r>
      <w:r w:rsidRPr="001337AE">
        <w:t xml:space="preserve"> log-log representation</w:t>
      </w:r>
      <w:r w:rsidR="004C30B8" w:rsidRPr="001337AE">
        <w:t xml:space="preserve"> can be</w:t>
      </w:r>
      <w:r w:rsidRPr="001337AE">
        <w:t xml:space="preserve"> activated using </w:t>
      </w:r>
      <w:r w:rsidRPr="001337AE">
        <w:rPr>
          <w:b/>
        </w:rPr>
        <w:t>&lt;log&gt;</w:t>
      </w:r>
      <w:r w:rsidRPr="001337AE">
        <w:t xml:space="preserve"> checkbox. Red vertical lines in </w:t>
      </w:r>
      <w:hyperlink w:anchor="fig2" w:history="1">
        <w:r w:rsidRPr="001337AE">
          <w:rPr>
            <w:rStyle w:val="Hyperlink"/>
          </w:rPr>
          <w:t>fig.2A</w:t>
        </w:r>
      </w:hyperlink>
      <w:r w:rsidRPr="001337AE">
        <w:t xml:space="preserve"> represent the limits of the PSD fitting procedure and can be controlled using </w:t>
      </w:r>
      <w:r w:rsidRPr="001337AE">
        <w:rPr>
          <w:b/>
        </w:rPr>
        <w:t>&lt;Limits (kHz)&gt;</w:t>
      </w:r>
      <w:r w:rsidRPr="001337AE">
        <w:t xml:space="preserve"> left and right. </w:t>
      </w:r>
      <w:r w:rsidR="00EE5104" w:rsidRPr="001337AE">
        <w:t xml:space="preserve">As shown in </w:t>
      </w:r>
      <w:hyperlink w:anchor="eq1" w:history="1">
        <w:r w:rsidR="00EE5104" w:rsidRPr="001337AE">
          <w:rPr>
            <w:rStyle w:val="Hyperlink"/>
          </w:rPr>
          <w:t>eq.1</w:t>
        </w:r>
      </w:hyperlink>
      <w:r w:rsidR="00EE5104" w:rsidRPr="001337AE">
        <w:t xml:space="preserve"> the temperature</w:t>
      </w:r>
      <w:r w:rsidR="004C30B8" w:rsidRPr="001337AE">
        <w:t xml:space="preserve"> of environment</w:t>
      </w:r>
      <w:r w:rsidR="00EE5104" w:rsidRPr="001337AE">
        <w:t xml:space="preserve"> during thermal noise measurement must be </w:t>
      </w:r>
      <w:r w:rsidR="004C30B8" w:rsidRPr="001337AE">
        <w:t xml:space="preserve">measured externally and </w:t>
      </w:r>
      <w:r w:rsidR="00EE5104" w:rsidRPr="001337AE">
        <w:t xml:space="preserve">updated in </w:t>
      </w:r>
      <w:r w:rsidR="00EE5104" w:rsidRPr="001337AE">
        <w:rPr>
          <w:b/>
        </w:rPr>
        <w:t>&lt;Temperature °C&gt;</w:t>
      </w:r>
      <w:r w:rsidR="00EE5104" w:rsidRPr="001337AE">
        <w:t xml:space="preserve">. </w:t>
      </w:r>
      <w:r w:rsidRPr="001337AE">
        <w:rPr>
          <w:b/>
        </w:rPr>
        <w:t>[Fit]</w:t>
      </w:r>
      <w:r w:rsidRPr="001337AE">
        <w:t xml:space="preserve"> button is triggering the fitting procedure and calculating elastic constant k (N/m), frequency of the main peak (kHz)</w:t>
      </w:r>
      <w:r w:rsidR="00B13E82" w:rsidRPr="001337AE">
        <w:t>. Results f</w:t>
      </w:r>
      <w:r w:rsidR="004C30B8" w:rsidRPr="001337AE">
        <w:t>rom SHO and</w:t>
      </w:r>
      <w:r w:rsidRPr="001337AE">
        <w:t xml:space="preserve"> Lorentz analysis can be visualized graphically </w:t>
      </w:r>
      <w:r w:rsidR="00B13E82" w:rsidRPr="001337AE">
        <w:t xml:space="preserve">on T&amp;C_graph_1, for example </w:t>
      </w:r>
      <w:hyperlink w:anchor="fig2" w:history="1">
        <w:r w:rsidR="00B13E82" w:rsidRPr="001337AE">
          <w:rPr>
            <w:rStyle w:val="Hyperlink"/>
          </w:rPr>
          <w:t>fig.2B</w:t>
        </w:r>
      </w:hyperlink>
      <w:r w:rsidR="00B13E82" w:rsidRPr="001337AE">
        <w:t>.</w:t>
      </w:r>
      <w:r w:rsidR="0007328A" w:rsidRPr="001337AE">
        <w:t xml:space="preserve"> Numerical values of elastic constant</w:t>
      </w:r>
      <w:r w:rsidR="004C30B8" w:rsidRPr="001337AE">
        <w:t xml:space="preserve"> k can be chosen between SHO and</w:t>
      </w:r>
      <w:r w:rsidR="0007328A" w:rsidRPr="001337AE">
        <w:t xml:space="preserve"> Lorentz variating</w:t>
      </w:r>
      <w:r w:rsidR="004C30B8" w:rsidRPr="001337AE">
        <w:t xml:space="preserve"> the thermal noise environment</w:t>
      </w:r>
      <w:r w:rsidR="0007328A" w:rsidRPr="001337AE">
        <w:t xml:space="preserve"> </w:t>
      </w:r>
      <w:r w:rsidR="0007328A" w:rsidRPr="001337AE">
        <w:rPr>
          <w:b/>
        </w:rPr>
        <w:t>&lt;medium&gt;</w:t>
      </w:r>
      <w:r w:rsidR="0007328A" w:rsidRPr="001337AE">
        <w:t>: air for SHO and water for Lorentz.</w:t>
      </w:r>
    </w:p>
    <w:p w14:paraId="3B367C78" w14:textId="77777777" w:rsidR="0098043B" w:rsidRPr="001337AE" w:rsidRDefault="00B13E82">
      <w:r w:rsidRPr="001337AE">
        <w:t xml:space="preserve">During all the analysis, T&amp;C_graph_1 can be zoomed in or out entering in zoom mode after pressing </w:t>
      </w:r>
      <w:r w:rsidRPr="001337AE">
        <w:rPr>
          <w:b/>
        </w:rPr>
        <w:t>[zoom]</w:t>
      </w:r>
      <w:r w:rsidRPr="001337AE">
        <w:t>. Left-click of mouse allows zooming in while right-click is zooming out; any keyboard input is then releasing the zoom mode.</w:t>
      </w:r>
    </w:p>
    <w:p w14:paraId="3451E255" w14:textId="77777777" w:rsidR="00B13E82" w:rsidRPr="001337AE" w:rsidRDefault="0077110F">
      <w:r w:rsidRPr="001337AE">
        <w:t>After analysi</w:t>
      </w:r>
      <w:r w:rsidR="00D17869" w:rsidRPr="001337AE">
        <w:t>s, the elastic constant value will be</w:t>
      </w:r>
      <w:r w:rsidRPr="001337AE">
        <w:t xml:space="preserve"> automatically updated in Mechanical and Adhesion interfaces.</w:t>
      </w:r>
    </w:p>
    <w:p w14:paraId="4464AF72" w14:textId="77777777" w:rsidR="00306B6B" w:rsidRDefault="00306B6B">
      <w:pPr>
        <w:rPr>
          <w:sz w:val="24"/>
          <w:szCs w:val="24"/>
        </w:rPr>
      </w:pPr>
    </w:p>
    <w:p w14:paraId="65AB76B6" w14:textId="77777777" w:rsidR="00B9550D" w:rsidRDefault="00B9550D" w:rsidP="00B9550D">
      <w:pPr>
        <w:pStyle w:val="Heading2"/>
      </w:pPr>
      <w:r>
        <w:t xml:space="preserve">Optical lever sensitivity calibration: Zsens </w:t>
      </w:r>
    </w:p>
    <w:p w14:paraId="7DF61D33" w14:textId="77777777" w:rsidR="00B9550D" w:rsidRPr="001337AE" w:rsidRDefault="00B9550D" w:rsidP="00B9550D"/>
    <w:p w14:paraId="65CB1BBF" w14:textId="5D653E35" w:rsidR="00B13E82" w:rsidRPr="001337AE" w:rsidRDefault="00B13E82" w:rsidP="00B9550D">
      <w:r w:rsidRPr="001337AE">
        <w:t xml:space="preserve">The second part of </w:t>
      </w:r>
      <w:proofErr w:type="spellStart"/>
      <w:r w:rsidRPr="001337AE">
        <w:t>Therm&amp;Calib</w:t>
      </w:r>
      <w:proofErr w:type="spellEnd"/>
      <w:r w:rsidRPr="001337AE">
        <w:t xml:space="preserve"> interface</w:t>
      </w:r>
      <w:r w:rsidR="004C30B8" w:rsidRPr="001337AE">
        <w:t xml:space="preserve"> can be</w:t>
      </w:r>
      <w:r w:rsidR="0077110F" w:rsidRPr="001337AE">
        <w:t xml:space="preserve"> used for the calibration of optical lever sensitivity,</w:t>
      </w:r>
      <w:r w:rsidR="008258AD" w:rsidRPr="001337AE">
        <w:t xml:space="preserve"> briefly, z</w:t>
      </w:r>
      <w:r w:rsidR="0077110F" w:rsidRPr="001337AE">
        <w:rPr>
          <w:vertAlign w:val="subscript"/>
        </w:rPr>
        <w:t>sens</w:t>
      </w:r>
      <w:r w:rsidR="0077110F" w:rsidRPr="001337AE">
        <w:t xml:space="preserve">. </w:t>
      </w:r>
      <w:r w:rsidR="008258AD" w:rsidRPr="001337AE">
        <w:t>The importance of z</w:t>
      </w:r>
      <w:r w:rsidR="00063A1F" w:rsidRPr="001337AE">
        <w:rPr>
          <w:vertAlign w:val="subscript"/>
        </w:rPr>
        <w:t>sens</w:t>
      </w:r>
      <w:r w:rsidR="00EF5914" w:rsidRPr="001337AE">
        <w:t xml:space="preserve"> (nm/V)</w:t>
      </w:r>
      <w:r w:rsidR="00063A1F" w:rsidRPr="001337AE">
        <w:t xml:space="preserve"> is related to the conversion of raw AFM force spectroscopy measurements (Voltage</w:t>
      </w:r>
      <w:r w:rsidR="00EF5914" w:rsidRPr="001337AE">
        <w:t>-</w:t>
      </w:r>
      <w:r w:rsidR="00EF5914" w:rsidRPr="001337AE">
        <w:rPr>
          <w:rFonts w:ascii="Symbol" w:hAnsi="Symbol"/>
        </w:rPr>
        <w:t></w:t>
      </w:r>
      <w:r w:rsidR="00EF5914" w:rsidRPr="001337AE">
        <w:t>V</w:t>
      </w:r>
      <w:r w:rsidR="00063A1F" w:rsidRPr="001337AE">
        <w:t xml:space="preserve"> vs. Piezo displacement</w:t>
      </w:r>
      <w:r w:rsidR="008258AD" w:rsidRPr="001337AE">
        <w:t>-</w:t>
      </w:r>
      <w:proofErr w:type="spellStart"/>
      <w:r w:rsidR="008258AD" w:rsidRPr="001337AE">
        <w:t>Z</w:t>
      </w:r>
      <w:r w:rsidR="00EF5914" w:rsidRPr="001337AE">
        <w:rPr>
          <w:vertAlign w:val="subscript"/>
        </w:rPr>
        <w:t>piezo</w:t>
      </w:r>
      <w:proofErr w:type="spellEnd"/>
      <w:r w:rsidR="00EF5914" w:rsidRPr="001337AE">
        <w:t xml:space="preserve"> </w:t>
      </w:r>
      <w:r w:rsidR="00063A1F" w:rsidRPr="001337AE">
        <w:t>) in Force</w:t>
      </w:r>
      <w:r w:rsidR="00EF5914" w:rsidRPr="001337AE">
        <w:t>-F</w:t>
      </w:r>
      <w:r w:rsidR="00063A1F" w:rsidRPr="001337AE">
        <w:t xml:space="preserve"> vs. Indentation curves for mechanical and adhesion analysis.</w:t>
      </w:r>
      <w:r w:rsidR="00EF5914" w:rsidRPr="001337AE">
        <w:fldChar w:fldCharType="begin"/>
      </w:r>
      <w:r w:rsidR="004D7918">
        <w:instrText xml:space="preserve"> ADDIN EN.CITE &lt;EndNote&gt;&lt;Cite&gt;&lt;Author&gt;Cappella&lt;/Author&gt;&lt;Year&gt;1999&lt;/Year&gt;&lt;RecNum&gt;2654&lt;/RecNum&gt;&lt;DisplayText&gt;&lt;style face="superscript"&gt;9&lt;/style&gt;&lt;/DisplayText&gt;&lt;record&gt;&lt;rec-number&gt;2654&lt;/rec-number&gt;&lt;foreign-keys&gt;&lt;key app="EN" db-id="5a2sdr92n9ezx3etv9jvp9x5xwa9vfpzwz5p"&gt;2654&lt;/key&gt;&lt;/foreign-keys&gt;&lt;ref-type name="Journal Article"&gt;17&lt;/ref-type&gt;&lt;contributors&gt;&lt;authors&gt;&lt;author&gt;Cappella, B.&lt;/author&gt;&lt;author&gt;Dietler, G.&lt;/author&gt;&lt;/authors&gt;&lt;/contributors&gt;&lt;auth-address&gt;Univ Lausanne, Inst Phys Matiere Condersee, CH-1015 Lausanne, Switzerland&lt;/auth-address&gt;&lt;titles&gt;&lt;title&gt;Force-distance curves by atomic force microscopy&lt;/title&gt;&lt;secondary-title&gt;Surface Science Reports&lt;/secondary-title&gt;&lt;alt-title&gt;Surf Sci Rep&lt;/alt-title&gt;&lt;/titles&gt;&lt;periodical&gt;&lt;full-title&gt;Surface Science Reports&lt;/full-title&gt;&lt;/periodical&gt;&lt;pages&gt;1-+&lt;/pages&gt;&lt;volume&gt;34&lt;/volume&gt;&lt;number&gt;1-3&lt;/number&gt;&lt;keywords&gt;&lt;keyword&gt;electrical double-layer&lt;/keyword&gt;&lt;keyword&gt;self-assembled monolayers&lt;/keyword&gt;&lt;keyword&gt;der-waals-forces&lt;/keyword&gt;&lt;keyword&gt;charged functional-groups&lt;/keyword&gt;&lt;keyword&gt;high surface-potentials&lt;/keyword&gt;&lt;keyword&gt;long-range attraction&lt;/keyword&gt;&lt;keyword&gt;acid-base properties&lt;/keyword&gt;&lt;keyword&gt;hydrophobic surfaces&lt;/keyword&gt;&lt;keyword&gt;aqueous-solutions&lt;/keyword&gt;&lt;keyword&gt;adhesion forces&lt;/keyword&gt;&lt;/keywords&gt;&lt;dates&gt;&lt;year&gt;1999&lt;/year&gt;&lt;/dates&gt;&lt;isbn&gt;0167-5729&lt;/isbn&gt;&lt;accession-num&gt;WOS:000081229900001&lt;/accession-num&gt;&lt;urls&gt;&lt;related-urls&gt;&lt;url&gt;&amp;lt;Go to ISI&amp;gt;://WOS:000081229900001&lt;/url&gt;&lt;/related-urls&gt;&lt;/urls&gt;&lt;electronic-resource-num&gt;Doi 10.1016/S0167-5729(99)00003-5&lt;/electronic-resource-num&gt;&lt;language&gt;English&lt;/language&gt;&lt;/record&gt;&lt;/Cite&gt;&lt;/EndNote&gt;</w:instrText>
      </w:r>
      <w:r w:rsidR="00EF5914" w:rsidRPr="001337AE">
        <w:fldChar w:fldCharType="separate"/>
      </w:r>
      <w:r w:rsidR="007F19FD" w:rsidRPr="001337AE">
        <w:rPr>
          <w:noProof/>
          <w:vertAlign w:val="superscript"/>
        </w:rPr>
        <w:t>9</w:t>
      </w:r>
      <w:r w:rsidR="00EF5914" w:rsidRPr="001337AE">
        <w:fldChar w:fldCharType="end"/>
      </w:r>
    </w:p>
    <w:p w14:paraId="3BF44FB8" w14:textId="77777777" w:rsidR="00EF5914" w:rsidRPr="001337AE" w:rsidRDefault="00EF5914" w:rsidP="00B9550D">
      <w:r w:rsidRPr="001337AE">
        <w:t xml:space="preserve">The relations in order to perform the conversion are described in </w:t>
      </w:r>
      <w:hyperlink w:anchor="eq4" w:history="1">
        <w:r w:rsidRPr="001337AE">
          <w:rPr>
            <w:rStyle w:val="Hyperlink"/>
          </w:rPr>
          <w:t>eq.4</w:t>
        </w:r>
      </w:hyperlink>
      <w:r w:rsidRPr="001337AE">
        <w:t>:</w:t>
      </w:r>
    </w:p>
    <w:p w14:paraId="26A31DD0" w14:textId="77777777" w:rsidR="00063A1F" w:rsidRPr="00C57D74" w:rsidRDefault="0008381F" w:rsidP="00B9550D">
      <w:pPr>
        <w:rPr>
          <w:sz w:val="24"/>
          <w:szCs w:val="24"/>
        </w:rPr>
      </w:pP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sens</m:t>
            </m:r>
          </m:sub>
        </m:sSub>
        <m:r>
          <w:rPr>
            <w:rFonts w:ascii="Cambria Math" w:hAnsi="Cambria Math"/>
            <w:sz w:val="24"/>
            <w:szCs w:val="24"/>
          </w:rPr>
          <m:t>*∆V                       F=D*k                        δ=-</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piezo</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e>
        </m:d>
        <m:r>
          <w:rPr>
            <w:rFonts w:ascii="Cambria Math" w:hAnsi="Cambria Math"/>
            <w:sz w:val="24"/>
            <w:szCs w:val="24"/>
          </w:rPr>
          <m:t xml:space="preserve">   </m:t>
        </m:r>
      </m:oMath>
      <w:r w:rsidRPr="00C57D74">
        <w:rPr>
          <w:sz w:val="24"/>
          <w:szCs w:val="24"/>
        </w:rPr>
        <w:t xml:space="preserve">   </w:t>
      </w:r>
      <w:r w:rsidR="00EF5914" w:rsidRPr="00C57D74">
        <w:rPr>
          <w:sz w:val="24"/>
          <w:szCs w:val="24"/>
        </w:rPr>
        <w:t xml:space="preserve">        </w:t>
      </w:r>
      <w:bookmarkStart w:id="6" w:name="eq4"/>
      <w:bookmarkEnd w:id="6"/>
      <w:proofErr w:type="spellStart"/>
      <w:proofErr w:type="gramStart"/>
      <w:r w:rsidR="00EF5914" w:rsidRPr="00C57D74">
        <w:rPr>
          <w:sz w:val="24"/>
          <w:szCs w:val="24"/>
          <w:lang w:val="en-GB"/>
        </w:rPr>
        <w:t>eq</w:t>
      </w:r>
      <w:proofErr w:type="spellEnd"/>
      <w:r w:rsidR="00EF5914" w:rsidRPr="00C57D74">
        <w:rPr>
          <w:sz w:val="24"/>
          <w:szCs w:val="24"/>
          <w:lang w:val="en-GB"/>
        </w:rPr>
        <w:t>(</w:t>
      </w:r>
      <w:proofErr w:type="gramEnd"/>
      <w:r w:rsidR="00EF5914" w:rsidRPr="00C57D74">
        <w:rPr>
          <w:sz w:val="24"/>
          <w:szCs w:val="24"/>
          <w:lang w:val="en-GB"/>
        </w:rPr>
        <w:t>4A, B, C)</w:t>
      </w:r>
    </w:p>
    <w:p w14:paraId="5ABB717A" w14:textId="77777777" w:rsidR="008258AD" w:rsidRPr="001337AE" w:rsidRDefault="00EF5914" w:rsidP="00B9550D">
      <w:r w:rsidRPr="001337AE">
        <w:t xml:space="preserve">where D, </w:t>
      </w:r>
      <w:r w:rsidRPr="001337AE">
        <w:rPr>
          <w:rFonts w:ascii="Symbol" w:hAnsi="Symbol"/>
        </w:rPr>
        <w:t></w:t>
      </w:r>
      <w:r w:rsidRPr="001337AE">
        <w:t xml:space="preserve">V, </w:t>
      </w:r>
      <w:r w:rsidRPr="001337AE">
        <w:rPr>
          <w:rFonts w:ascii="Symbol" w:hAnsi="Symbol"/>
        </w:rPr>
        <w:t></w:t>
      </w:r>
      <w:r w:rsidRPr="001337AE">
        <w:t xml:space="preserve">, </w:t>
      </w:r>
      <w:proofErr w:type="spellStart"/>
      <w:r w:rsidRPr="001337AE">
        <w:t>Z</w:t>
      </w:r>
      <w:r w:rsidRPr="001337AE">
        <w:rPr>
          <w:vertAlign w:val="subscript"/>
        </w:rPr>
        <w:t>piezo</w:t>
      </w:r>
      <w:proofErr w:type="spellEnd"/>
      <w:r w:rsidRPr="001337AE">
        <w:t xml:space="preserve"> and X</w:t>
      </w:r>
      <w:r w:rsidRPr="001337AE">
        <w:rPr>
          <w:vertAlign w:val="subscript"/>
        </w:rPr>
        <w:t>C</w:t>
      </w:r>
      <w:r w:rsidRPr="001337AE">
        <w:t xml:space="preserve"> represent the cantilever deflection (nm), deflection (V), </w:t>
      </w:r>
      <w:r w:rsidR="008258AD" w:rsidRPr="001337AE">
        <w:t>indentation (nm), piezo displacement and contact point coordinate.</w:t>
      </w:r>
      <w:r w:rsidRPr="001337AE">
        <w:t xml:space="preserve"> </w:t>
      </w:r>
    </w:p>
    <w:p w14:paraId="63FD4902" w14:textId="77777777" w:rsidR="00B9548E" w:rsidRPr="001337AE" w:rsidRDefault="008258AD" w:rsidP="00B9548E">
      <w:r w:rsidRPr="001337AE">
        <w:t xml:space="preserve">Before any spectroscopy experiment </w:t>
      </w:r>
      <w:r w:rsidR="00675577" w:rsidRPr="001337AE">
        <w:t>and</w:t>
      </w:r>
      <w:r w:rsidRPr="001337AE">
        <w:t xml:space="preserve"> for thermal noise measurement described previously, force curves on rigid (</w:t>
      </w:r>
      <w:r w:rsidRPr="001337AE">
        <w:rPr>
          <w:rFonts w:ascii="Symbol" w:hAnsi="Symbol"/>
        </w:rPr>
        <w:t></w:t>
      </w:r>
      <w:r w:rsidRPr="001337AE">
        <w:t xml:space="preserve"> </w:t>
      </w:r>
      <w:r w:rsidR="00675577" w:rsidRPr="001337AE">
        <w:t>negligible</w:t>
      </w:r>
      <w:r w:rsidRPr="001337AE">
        <w:t>) surface must be used to retrieve z</w:t>
      </w:r>
      <w:r w:rsidRPr="001337AE">
        <w:rPr>
          <w:vertAlign w:val="subscript"/>
        </w:rPr>
        <w:t>sens</w:t>
      </w:r>
      <w:r w:rsidRPr="001337AE">
        <w:t xml:space="preserve"> correctly. </w:t>
      </w:r>
      <w:r w:rsidR="00B9548E" w:rsidRPr="001337AE">
        <w:t>In the panel ‘Loading Substrate’</w:t>
      </w:r>
      <w:r w:rsidR="00B9548E" w:rsidRPr="001337AE">
        <w:rPr>
          <w:b/>
        </w:rPr>
        <w:t xml:space="preserve"> [Load]</w:t>
      </w:r>
      <w:r w:rsidR="00B9548E" w:rsidRPr="001337AE">
        <w:t xml:space="preserve"> button allows to load a single force curve</w:t>
      </w:r>
      <w:r w:rsidR="00E71402" w:rsidRPr="001337AE">
        <w:t xml:space="preserve"> or FV</w:t>
      </w:r>
      <w:r w:rsidR="00B9548E" w:rsidRPr="001337AE">
        <w:t xml:space="preserve"> raw file acquired on rigid surface (see </w:t>
      </w:r>
      <w:hyperlink w:anchor="fig1" w:history="1">
        <w:r w:rsidR="00B9548E" w:rsidRPr="001337AE">
          <w:rPr>
            <w:rStyle w:val="Hyperlink"/>
          </w:rPr>
          <w:t>fig.1</w:t>
        </w:r>
      </w:hyperlink>
      <w:r w:rsidR="00B9548E" w:rsidRPr="001337AE">
        <w:t xml:space="preserve">). </w:t>
      </w:r>
      <w:r w:rsidR="00E71402" w:rsidRPr="001337AE">
        <w:t xml:space="preserve">If a FV </w:t>
      </w:r>
      <w:r w:rsidR="00E71402" w:rsidRPr="001337AE">
        <w:lastRenderedPageBreak/>
        <w:t xml:space="preserve">file is loaded all the operations and calibration will act on average curve. </w:t>
      </w:r>
      <w:r w:rsidR="00B9548E" w:rsidRPr="001337AE">
        <w:rPr>
          <w:b/>
        </w:rPr>
        <w:t>[Load]</w:t>
      </w:r>
      <w:r w:rsidR="00B9548E" w:rsidRPr="001337AE">
        <w:t xml:space="preserve"> can use the complete identifier of the file (location directory + file name) contained in </w:t>
      </w:r>
      <w:r w:rsidR="00B9548E" w:rsidRPr="001337AE">
        <w:rPr>
          <w:b/>
        </w:rPr>
        <w:t>&lt;Path In&gt;</w:t>
      </w:r>
      <w:r w:rsidR="00B9548E" w:rsidRPr="001337AE">
        <w:t xml:space="preserve"> edit. If </w:t>
      </w:r>
      <w:r w:rsidR="00B9548E" w:rsidRPr="001337AE">
        <w:rPr>
          <w:b/>
        </w:rPr>
        <w:t>&lt;Path In&gt;</w:t>
      </w:r>
      <w:r w:rsidR="00B9548E" w:rsidRPr="001337AE">
        <w:t xml:space="preserve"> is empty or locating a directory, a menu choice is appearing in order to select the input file. </w:t>
      </w:r>
      <w:r w:rsidR="00B9548E" w:rsidRPr="001337AE">
        <w:rPr>
          <w:b/>
        </w:rPr>
        <w:t>&lt;Path Out&gt;</w:t>
      </w:r>
      <w:r w:rsidR="00B9548E" w:rsidRPr="001337AE">
        <w:t xml:space="preserve">, the edit string for the export/saving directory, is automatically updated accordingly with </w:t>
      </w:r>
      <w:r w:rsidR="00B9548E" w:rsidRPr="001337AE">
        <w:rPr>
          <w:b/>
        </w:rPr>
        <w:t>&lt;Path In&gt;</w:t>
      </w:r>
      <w:r w:rsidR="00B9548E" w:rsidRPr="001337AE">
        <w:t xml:space="preserve"> selection, but can be user-overwritten in order to change the output directory.</w:t>
      </w:r>
    </w:p>
    <w:p w14:paraId="06E6BCF4" w14:textId="621BDEA7" w:rsidR="008258AD" w:rsidRPr="001337AE" w:rsidRDefault="00E71402" w:rsidP="00B9550D">
      <w:r w:rsidRPr="001337AE">
        <w:t xml:space="preserve">After loading, several operations can be performed to </w:t>
      </w:r>
      <w:r w:rsidR="00675577" w:rsidRPr="001337AE">
        <w:t>clean and refine raw data</w:t>
      </w:r>
      <w:r w:rsidR="00F46EB2">
        <w:t>,</w:t>
      </w:r>
      <w:r w:rsidR="00675577" w:rsidRPr="001337AE">
        <w:t xml:space="preserve"> </w:t>
      </w:r>
      <w:r w:rsidRPr="001337AE">
        <w:t>finally</w:t>
      </w:r>
      <w:r w:rsidR="00F46EB2">
        <w:t>,</w:t>
      </w:r>
      <w:r w:rsidRPr="001337AE">
        <w:t xml:space="preserve"> obtain</w:t>
      </w:r>
      <w:r w:rsidR="00675577" w:rsidRPr="001337AE">
        <w:t>ing</w:t>
      </w:r>
      <w:r w:rsidRPr="001337AE">
        <w:t xml:space="preserve"> z</w:t>
      </w:r>
      <w:r w:rsidRPr="001337AE">
        <w:rPr>
          <w:vertAlign w:val="subscript"/>
        </w:rPr>
        <w:t>sens</w:t>
      </w:r>
      <w:r w:rsidR="00BC0453" w:rsidRPr="001337AE">
        <w:t xml:space="preserve"> value. </w:t>
      </w:r>
      <w:r w:rsidR="00BC0453" w:rsidRPr="001337AE">
        <w:rPr>
          <w:b/>
        </w:rPr>
        <w:t>[Align]</w:t>
      </w:r>
      <w:r w:rsidR="00BC0453" w:rsidRPr="001337AE">
        <w:t xml:space="preserve"> button is correcting the horizontal non-contact part defined between </w:t>
      </w:r>
      <w:r w:rsidR="00BC0453" w:rsidRPr="001337AE">
        <w:rPr>
          <w:b/>
        </w:rPr>
        <w:t>&lt;Left limit&gt;</w:t>
      </w:r>
      <w:r w:rsidR="00BC0453" w:rsidRPr="001337AE">
        <w:t xml:space="preserve"> and </w:t>
      </w:r>
      <w:r w:rsidR="00BC0453" w:rsidRPr="001337AE">
        <w:rPr>
          <w:b/>
        </w:rPr>
        <w:t xml:space="preserve">&lt;Right limit&gt; </w:t>
      </w:r>
      <w:r w:rsidR="00BC0453" w:rsidRPr="001337AE">
        <w:t xml:space="preserve">(see </w:t>
      </w:r>
      <w:hyperlink w:anchor="fig3" w:history="1">
        <w:r w:rsidR="00BC0453" w:rsidRPr="001337AE">
          <w:rPr>
            <w:rStyle w:val="Hyperlink"/>
          </w:rPr>
          <w:t>fig</w:t>
        </w:r>
        <w:r w:rsidR="00675577" w:rsidRPr="001337AE">
          <w:rPr>
            <w:rStyle w:val="Hyperlink"/>
          </w:rPr>
          <w:t>.</w:t>
        </w:r>
        <w:r w:rsidR="00BC0453" w:rsidRPr="001337AE">
          <w:rPr>
            <w:rStyle w:val="Hyperlink"/>
          </w:rPr>
          <w:t>3A</w:t>
        </w:r>
      </w:hyperlink>
      <w:r w:rsidR="00BC0453" w:rsidRPr="001337AE">
        <w:t xml:space="preserve"> and </w:t>
      </w:r>
      <w:hyperlink w:anchor="fig3" w:history="1">
        <w:r w:rsidR="00BC0453" w:rsidRPr="001337AE">
          <w:rPr>
            <w:rStyle w:val="Hyperlink"/>
          </w:rPr>
          <w:t>fig</w:t>
        </w:r>
        <w:r w:rsidR="00675577" w:rsidRPr="001337AE">
          <w:rPr>
            <w:rStyle w:val="Hyperlink"/>
          </w:rPr>
          <w:t>.</w:t>
        </w:r>
        <w:r w:rsidR="00BC0453" w:rsidRPr="001337AE">
          <w:rPr>
            <w:rStyle w:val="Hyperlink"/>
          </w:rPr>
          <w:t>3B</w:t>
        </w:r>
      </w:hyperlink>
      <w:r w:rsidR="00BC0453" w:rsidRPr="001337AE">
        <w:t>).</w:t>
      </w:r>
      <w:r w:rsidR="00BC0453" w:rsidRPr="001337AE">
        <w:rPr>
          <w:b/>
        </w:rPr>
        <w:t xml:space="preserve"> </w:t>
      </w:r>
      <w:r w:rsidR="00BC0453" w:rsidRPr="001337AE">
        <w:t xml:space="preserve">Long-range interactions, such as electrostatic, should be excluded during baseline alignment procedure. </w:t>
      </w:r>
      <w:r w:rsidR="00BC0453" w:rsidRPr="001337AE">
        <w:rPr>
          <w:b/>
        </w:rPr>
        <w:t>[</w:t>
      </w:r>
      <w:r w:rsidR="002D5DAB" w:rsidRPr="001337AE">
        <w:rPr>
          <w:b/>
        </w:rPr>
        <w:t>Box Cut</w:t>
      </w:r>
      <w:r w:rsidR="00BC0453" w:rsidRPr="001337AE">
        <w:rPr>
          <w:b/>
        </w:rPr>
        <w:t>]</w:t>
      </w:r>
      <w:r w:rsidR="00BC0453" w:rsidRPr="001337AE">
        <w:t xml:space="preserve"> allows to create a box on T&amp;C_graph_</w:t>
      </w:r>
      <w:r w:rsidR="002D5DAB" w:rsidRPr="001337AE">
        <w:t>2 in order</w:t>
      </w:r>
      <w:r w:rsidR="00BC0453" w:rsidRPr="001337AE">
        <w:t xml:space="preserve"> to erase outliers points</w:t>
      </w:r>
      <w:r w:rsidR="002D5DAB" w:rsidRPr="001337AE">
        <w:t xml:space="preserve"> and cut undesired FC parts</w:t>
      </w:r>
      <w:r w:rsidR="00BC0453" w:rsidRPr="001337AE">
        <w:t xml:space="preserve"> from analysis. Outliers are usually found in FV at the end</w:t>
      </w:r>
      <w:r w:rsidR="002D5DAB" w:rsidRPr="001337AE">
        <w:t xml:space="preserve"> of FCs due to morphological inhomogeneities</w:t>
      </w:r>
      <w:r w:rsidR="00675577" w:rsidRPr="001337AE">
        <w:t xml:space="preserve"> and acquisition errors</w:t>
      </w:r>
      <w:r w:rsidR="002D5DAB" w:rsidRPr="001337AE">
        <w:t xml:space="preserve">. </w:t>
      </w:r>
      <w:r w:rsidR="00D17869" w:rsidRPr="001337AE">
        <w:t xml:space="preserve">Finally, </w:t>
      </w:r>
      <w:r w:rsidR="00642F31" w:rsidRPr="001337AE">
        <w:rPr>
          <w:b/>
        </w:rPr>
        <w:t>[Zsens Calc]</w:t>
      </w:r>
      <w:r w:rsidR="00D17869" w:rsidRPr="001337AE">
        <w:t xml:space="preserve"> is triggering a cursor to select the contact part after jump-in event. The contact part, being selected, will be highlighted in red, helping visualization (</w:t>
      </w:r>
      <w:hyperlink w:anchor="fig3" w:history="1">
        <w:r w:rsidR="00D17869" w:rsidRPr="001337AE">
          <w:rPr>
            <w:rStyle w:val="Hyperlink"/>
          </w:rPr>
          <w:t>fig.3C</w:t>
        </w:r>
      </w:hyperlink>
      <w:r w:rsidR="00D17869" w:rsidRPr="001337AE">
        <w:t>). Keyboard input is then prompting the calculation leading to z</w:t>
      </w:r>
      <w:r w:rsidR="00D17869" w:rsidRPr="001337AE">
        <w:rPr>
          <w:vertAlign w:val="subscript"/>
        </w:rPr>
        <w:t>sens</w:t>
      </w:r>
      <w:r w:rsidR="00D17869" w:rsidRPr="001337AE">
        <w:t xml:space="preserve"> value and displaying results as in </w:t>
      </w:r>
      <w:hyperlink w:anchor="fig3" w:history="1">
        <w:r w:rsidR="00D17869" w:rsidRPr="001337AE">
          <w:rPr>
            <w:rStyle w:val="Hyperlink"/>
          </w:rPr>
          <w:t>fig.3D</w:t>
        </w:r>
      </w:hyperlink>
      <w:r w:rsidR="00D17869" w:rsidRPr="001337AE">
        <w:t>.</w:t>
      </w:r>
    </w:p>
    <w:p w14:paraId="5CEB8D58" w14:textId="77777777" w:rsidR="00D97B03" w:rsidRPr="00D97B03" w:rsidRDefault="0076166C" w:rsidP="00D97B03">
      <w:pPr>
        <w:rPr>
          <w:sz w:val="24"/>
          <w:szCs w:val="24"/>
        </w:rPr>
      </w:pPr>
      <w:r>
        <w:rPr>
          <w:noProof/>
          <w:sz w:val="24"/>
          <w:szCs w:val="24"/>
          <w:lang w:val="it-IT"/>
        </w:rPr>
        <w:drawing>
          <wp:inline distT="0" distB="0" distL="0" distR="0" wp14:anchorId="014E7CAC" wp14:editId="3B1172DB">
            <wp:extent cx="6054437" cy="368280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0703" cy="3698780"/>
                    </a:xfrm>
                    <a:prstGeom prst="rect">
                      <a:avLst/>
                    </a:prstGeom>
                    <a:noFill/>
                  </pic:spPr>
                </pic:pic>
              </a:graphicData>
            </a:graphic>
          </wp:inline>
        </w:drawing>
      </w:r>
      <w:bookmarkStart w:id="7" w:name="fig3"/>
      <w:bookmarkEnd w:id="7"/>
      <w:r w:rsidR="00D97B03">
        <w:rPr>
          <w:b/>
          <w:sz w:val="20"/>
          <w:szCs w:val="20"/>
        </w:rPr>
        <w:t xml:space="preserve">Fig.3 </w:t>
      </w:r>
      <w:r w:rsidR="00E71402">
        <w:rPr>
          <w:b/>
          <w:sz w:val="20"/>
          <w:szCs w:val="20"/>
        </w:rPr>
        <w:t>A) raw FC just acquired B) FC after alignment for baseline correction C) Selection of interval for z</w:t>
      </w:r>
      <w:r w:rsidR="00E71402" w:rsidRPr="00E71402">
        <w:rPr>
          <w:b/>
          <w:sz w:val="20"/>
          <w:szCs w:val="20"/>
          <w:vertAlign w:val="subscript"/>
        </w:rPr>
        <w:t>sens</w:t>
      </w:r>
      <w:r w:rsidR="00E71402">
        <w:rPr>
          <w:b/>
          <w:sz w:val="20"/>
          <w:szCs w:val="20"/>
        </w:rPr>
        <w:t xml:space="preserve"> calculation D) final representation of FC after zsens calibration. To be noticed the y and x axis: Deflection[V]</w:t>
      </w:r>
      <w:r w:rsidR="00E71402" w:rsidRPr="00E71402">
        <w:rPr>
          <w:b/>
          <w:sz w:val="20"/>
          <w:szCs w:val="20"/>
        </w:rPr>
        <w:sym w:font="Wingdings" w:char="F0E0"/>
      </w:r>
      <w:r w:rsidR="00E71402">
        <w:rPr>
          <w:b/>
          <w:sz w:val="20"/>
          <w:szCs w:val="20"/>
        </w:rPr>
        <w:t>Deflection [nm] and Piezo displacement[nm]</w:t>
      </w:r>
      <w:r w:rsidR="00E71402" w:rsidRPr="00E71402">
        <w:rPr>
          <w:b/>
          <w:sz w:val="20"/>
          <w:szCs w:val="20"/>
        </w:rPr>
        <w:sym w:font="Wingdings" w:char="F0E0"/>
      </w:r>
      <w:r w:rsidR="00E71402">
        <w:rPr>
          <w:b/>
          <w:sz w:val="20"/>
          <w:szCs w:val="20"/>
        </w:rPr>
        <w:t>Tip-sample distance[nm].</w:t>
      </w:r>
    </w:p>
    <w:p w14:paraId="539A455B" w14:textId="77777777" w:rsidR="00D17869" w:rsidRPr="001337AE" w:rsidRDefault="00D17869" w:rsidP="00D17869">
      <w:r w:rsidRPr="001337AE">
        <w:t xml:space="preserve">During all the analysis, T&amp;C_graph_2 can be zoomed in or out entering in zoom mode after pressing </w:t>
      </w:r>
      <w:r w:rsidRPr="001337AE">
        <w:rPr>
          <w:b/>
        </w:rPr>
        <w:t>[zoom]</w:t>
      </w:r>
      <w:r w:rsidRPr="001337AE">
        <w:t>. Left-click of mouse allows zooming in while right-click is zooming out; any keyboard input is then releasing the zoom mode.</w:t>
      </w:r>
    </w:p>
    <w:p w14:paraId="60638C79" w14:textId="77777777" w:rsidR="008E25C9" w:rsidRPr="001337AE" w:rsidRDefault="008E25C9" w:rsidP="00D17869">
      <w:r w:rsidRPr="001337AE">
        <w:rPr>
          <w:b/>
        </w:rPr>
        <w:t>[Back]</w:t>
      </w:r>
      <w:r w:rsidRPr="001337AE">
        <w:t xml:space="preserve"> button is undoing the zsens calculation operated by </w:t>
      </w:r>
      <w:r w:rsidR="00642F31" w:rsidRPr="001337AE">
        <w:rPr>
          <w:b/>
        </w:rPr>
        <w:t>[Zsens Calc].</w:t>
      </w:r>
    </w:p>
    <w:p w14:paraId="6610E4AF" w14:textId="77777777" w:rsidR="00D17869" w:rsidRPr="001337AE" w:rsidRDefault="00D17869" w:rsidP="00D17869">
      <w:r w:rsidRPr="001337AE">
        <w:t>After analysis, the z</w:t>
      </w:r>
      <w:r w:rsidRPr="001337AE">
        <w:rPr>
          <w:vertAlign w:val="subscript"/>
        </w:rPr>
        <w:t>sens</w:t>
      </w:r>
      <w:r w:rsidRPr="001337AE">
        <w:t xml:space="preserve"> value will be automatically updated in Mechanical and Adhesion interfaces.</w:t>
      </w:r>
    </w:p>
    <w:p w14:paraId="3121E88A" w14:textId="77777777" w:rsidR="00D97B03" w:rsidRDefault="00D97B03">
      <w:pPr>
        <w:rPr>
          <w:sz w:val="24"/>
          <w:szCs w:val="24"/>
        </w:rPr>
      </w:pPr>
    </w:p>
    <w:p w14:paraId="7CE2BD3D" w14:textId="77777777" w:rsidR="00B9550D" w:rsidRDefault="00B9550D" w:rsidP="00B9550D">
      <w:pPr>
        <w:pStyle w:val="Heading2"/>
      </w:pPr>
      <w:r>
        <w:t>Non linearity correction</w:t>
      </w:r>
    </w:p>
    <w:p w14:paraId="2182B576" w14:textId="77777777" w:rsidR="00B9550D" w:rsidRDefault="00B9550D" w:rsidP="00B9550D"/>
    <w:p w14:paraId="2E7843B7" w14:textId="77777777" w:rsidR="00D17869" w:rsidRPr="001337AE" w:rsidRDefault="00AC0DE5" w:rsidP="00B9550D">
      <w:r w:rsidRPr="001337AE">
        <w:lastRenderedPageBreak/>
        <w:t xml:space="preserve">In most the commercially available AFM, the photodetector limits are -12V and +12V. Reaching the limit, the signal undergoes saturation with continuity, meaning that </w:t>
      </w:r>
      <w:r w:rsidR="007A69A9" w:rsidRPr="001337AE">
        <w:t xml:space="preserve">for high voltage </w:t>
      </w:r>
      <w:r w:rsidRPr="001337AE">
        <w:t>deflection will be apparently bended towards saturation value</w:t>
      </w:r>
      <w:r w:rsidR="007A69A9" w:rsidRPr="001337AE">
        <w:t xml:space="preserve">. Around the center of photodetector (usually between </w:t>
      </w:r>
      <w:r w:rsidR="007A69A9" w:rsidRPr="001337AE">
        <w:rPr>
          <w:rFonts w:cstheme="minorHAnsi"/>
        </w:rPr>
        <w:t>±</w:t>
      </w:r>
      <w:r w:rsidR="007A69A9" w:rsidRPr="001337AE">
        <w:t>2V), the deflection will be linear and can be used for z</w:t>
      </w:r>
      <w:r w:rsidR="007A69A9" w:rsidRPr="001337AE">
        <w:rPr>
          <w:vertAlign w:val="subscript"/>
        </w:rPr>
        <w:t>sens</w:t>
      </w:r>
      <w:r w:rsidR="007A69A9" w:rsidRPr="001337AE">
        <w:t xml:space="preserve"> calculation. Especially when the probe is indenting a surface, if big deflection is used, non-linear effects </w:t>
      </w:r>
      <w:r w:rsidR="00E350B8" w:rsidRPr="001337AE">
        <w:t xml:space="preserve">can be misleading. </w:t>
      </w:r>
      <w:r w:rsidR="007A69A9" w:rsidRPr="001337AE">
        <w:t>This</w:t>
      </w:r>
      <w:r w:rsidR="0007328A" w:rsidRPr="001337AE">
        <w:t xml:space="preserve"> non-linear effect</w:t>
      </w:r>
      <w:r w:rsidR="007A69A9" w:rsidRPr="001337AE">
        <w:t xml:space="preserve"> can be corrected using </w:t>
      </w:r>
      <w:r w:rsidR="007A69A9" w:rsidRPr="001337AE">
        <w:rPr>
          <w:b/>
        </w:rPr>
        <w:t>[Non Linearity]</w:t>
      </w:r>
      <w:r w:rsidR="007A69A9" w:rsidRPr="001337AE">
        <w:t xml:space="preserve"> button</w:t>
      </w:r>
      <w:r w:rsidR="00E350B8" w:rsidRPr="001337AE">
        <w:t xml:space="preserve">, in order to use a wider range of deflection voltages. </w:t>
      </w:r>
    </w:p>
    <w:p w14:paraId="56CA80C5" w14:textId="77777777" w:rsidR="00E350B8" w:rsidRPr="001337AE" w:rsidRDefault="00E350B8" w:rsidP="007A5584">
      <w:r w:rsidRPr="001337AE">
        <w:t xml:space="preserve">As an example in this section, FC of </w:t>
      </w:r>
      <w:hyperlink w:anchor="fig3" w:history="1">
        <w:r w:rsidRPr="001337AE">
          <w:rPr>
            <w:rStyle w:val="Hyperlink"/>
          </w:rPr>
          <w:t>fig.3</w:t>
        </w:r>
      </w:hyperlink>
      <w:r w:rsidRPr="001337AE">
        <w:t xml:space="preserve"> was zoomed in showing 4 nm of non-linearity between -4V and 0V, </w:t>
      </w:r>
      <w:hyperlink w:anchor="fig4" w:history="1">
        <w:r w:rsidRPr="001337AE">
          <w:rPr>
            <w:rStyle w:val="Hyperlink"/>
          </w:rPr>
          <w:t>fig.4A</w:t>
        </w:r>
      </w:hyperlink>
      <w:r w:rsidRPr="001337AE">
        <w:t>. [</w:t>
      </w:r>
      <w:r w:rsidRPr="001337AE">
        <w:rPr>
          <w:b/>
        </w:rPr>
        <w:t>Non Linearity]</w:t>
      </w:r>
      <w:r w:rsidRPr="001337AE">
        <w:t xml:space="preserve"> is allowing a cursor to select the linear part of deflection like in </w:t>
      </w:r>
      <w:hyperlink w:anchor="fig4" w:history="1">
        <w:r w:rsidRPr="001337AE">
          <w:rPr>
            <w:rStyle w:val="Hyperlink"/>
          </w:rPr>
          <w:t>fig.4B</w:t>
        </w:r>
      </w:hyperlink>
      <w:r w:rsidRPr="001337AE">
        <w:t>. The second step is to select the overall contact part in order to be corrected</w:t>
      </w:r>
      <w:r w:rsidR="007A5584" w:rsidRPr="001337AE">
        <w:t xml:space="preserve"> (</w:t>
      </w:r>
      <w:hyperlink w:anchor="fig4" w:history="1">
        <w:r w:rsidR="007A5584" w:rsidRPr="001337AE">
          <w:rPr>
            <w:rStyle w:val="Hyperlink"/>
          </w:rPr>
          <w:t>fig.4C</w:t>
        </w:r>
      </w:hyperlink>
      <w:r w:rsidR="007A5584" w:rsidRPr="001337AE">
        <w:t>)</w:t>
      </w:r>
      <w:r w:rsidRPr="001337AE">
        <w:t>: the bending is fitted with a 3</w:t>
      </w:r>
      <w:r w:rsidRPr="001337AE">
        <w:rPr>
          <w:vertAlign w:val="superscript"/>
        </w:rPr>
        <w:t>rd</w:t>
      </w:r>
      <w:r w:rsidRPr="001337AE">
        <w:t xml:space="preserve"> grade polynomial curve</w:t>
      </w:r>
      <w:r w:rsidR="007A5584" w:rsidRPr="001337AE">
        <w:t xml:space="preserve">. If the fitting is following the experimental data, the correction can be accepted and applied. </w:t>
      </w:r>
      <w:r w:rsidR="007A5584" w:rsidRPr="001337AE">
        <w:rPr>
          <w:b/>
        </w:rPr>
        <w:t xml:space="preserve">[Zsens Calc] </w:t>
      </w:r>
      <w:r w:rsidR="007A5584" w:rsidRPr="001337AE">
        <w:t>after</w:t>
      </w:r>
      <w:r w:rsidR="007A5584" w:rsidRPr="001337AE">
        <w:rPr>
          <w:b/>
        </w:rPr>
        <w:t xml:space="preserve"> [Non Linearity] </w:t>
      </w:r>
      <w:r w:rsidR="007A5584" w:rsidRPr="001337AE">
        <w:t>will result more precise</w:t>
      </w:r>
      <w:r w:rsidR="00FB0478" w:rsidRPr="001337AE">
        <w:t>ly</w:t>
      </w:r>
      <w:r w:rsidR="007A5584" w:rsidRPr="001337AE">
        <w:t xml:space="preserve">, as shown in </w:t>
      </w:r>
      <w:hyperlink w:anchor="fig4" w:history="1">
        <w:r w:rsidR="007A5584" w:rsidRPr="001337AE">
          <w:rPr>
            <w:rStyle w:val="Hyperlink"/>
          </w:rPr>
          <w:t>fig.4D</w:t>
        </w:r>
      </w:hyperlink>
      <w:r w:rsidR="007A5584" w:rsidRPr="001337AE">
        <w:t xml:space="preserve">. </w:t>
      </w:r>
    </w:p>
    <w:p w14:paraId="31BAF5BC" w14:textId="77777777" w:rsidR="007A69A9" w:rsidRPr="00B9550D" w:rsidRDefault="007A69A9" w:rsidP="00B9550D">
      <w:r>
        <w:rPr>
          <w:noProof/>
          <w:lang w:val="it-IT"/>
        </w:rPr>
        <w:drawing>
          <wp:inline distT="0" distB="0" distL="0" distR="0" wp14:anchorId="27700105" wp14:editId="0EE3EA5F">
            <wp:extent cx="6201508" cy="359961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44"/>
                    <a:stretch/>
                  </pic:blipFill>
                  <pic:spPr bwMode="auto">
                    <a:xfrm>
                      <a:off x="0" y="0"/>
                      <a:ext cx="6224326" cy="3612862"/>
                    </a:xfrm>
                    <a:prstGeom prst="rect">
                      <a:avLst/>
                    </a:prstGeom>
                    <a:noFill/>
                    <a:ln>
                      <a:noFill/>
                    </a:ln>
                    <a:extLst>
                      <a:ext uri="{53640926-AAD7-44D8-BBD7-CCE9431645EC}">
                        <a14:shadowObscured xmlns:a14="http://schemas.microsoft.com/office/drawing/2010/main"/>
                      </a:ext>
                    </a:extLst>
                  </pic:spPr>
                </pic:pic>
              </a:graphicData>
            </a:graphic>
          </wp:inline>
        </w:drawing>
      </w:r>
    </w:p>
    <w:p w14:paraId="6C7203E9" w14:textId="77777777" w:rsidR="00D97B03" w:rsidRPr="00D97B03" w:rsidRDefault="00D97B03" w:rsidP="00D97B03">
      <w:pPr>
        <w:rPr>
          <w:sz w:val="24"/>
          <w:szCs w:val="24"/>
        </w:rPr>
      </w:pPr>
      <w:bookmarkStart w:id="8" w:name="fig4"/>
      <w:bookmarkEnd w:id="8"/>
      <w:r>
        <w:rPr>
          <w:b/>
          <w:sz w:val="20"/>
          <w:szCs w:val="20"/>
        </w:rPr>
        <w:t xml:space="preserve">Fig.4 </w:t>
      </w:r>
      <w:r w:rsidR="007A5584">
        <w:rPr>
          <w:b/>
          <w:sz w:val="20"/>
          <w:szCs w:val="20"/>
        </w:rPr>
        <w:t xml:space="preserve">A) zoom of FC of </w:t>
      </w:r>
      <w:hyperlink w:anchor="fig3" w:history="1">
        <w:r w:rsidR="007A5584" w:rsidRPr="002D38FC">
          <w:rPr>
            <w:rStyle w:val="Hyperlink"/>
            <w:b/>
            <w:sz w:val="20"/>
            <w:szCs w:val="20"/>
          </w:rPr>
          <w:t>fig.3</w:t>
        </w:r>
      </w:hyperlink>
      <w:r w:rsidR="007A5584">
        <w:rPr>
          <w:b/>
          <w:sz w:val="20"/>
          <w:szCs w:val="20"/>
        </w:rPr>
        <w:t xml:space="preserve"> showing non-linearity effect. B) first step of correction selecting the linear part of the curve after jump-in event. C) second step of correction selecting </w:t>
      </w:r>
      <w:r w:rsidR="00FB0478">
        <w:rPr>
          <w:b/>
          <w:sz w:val="20"/>
          <w:szCs w:val="20"/>
        </w:rPr>
        <w:t>all the contact part (highlighting non-linearity). D) Final results after z</w:t>
      </w:r>
      <w:r w:rsidR="00FB0478" w:rsidRPr="00FB0478">
        <w:rPr>
          <w:b/>
          <w:sz w:val="20"/>
          <w:szCs w:val="20"/>
          <w:vertAlign w:val="subscript"/>
        </w:rPr>
        <w:t>sens</w:t>
      </w:r>
      <w:r w:rsidR="00FB0478">
        <w:rPr>
          <w:b/>
          <w:sz w:val="20"/>
          <w:szCs w:val="20"/>
        </w:rPr>
        <w:t xml:space="preserve"> calculation.</w:t>
      </w:r>
    </w:p>
    <w:p w14:paraId="6D0D00F2" w14:textId="77777777" w:rsidR="007A5584" w:rsidRPr="001337AE" w:rsidRDefault="007A5584" w:rsidP="007A5584">
      <w:r w:rsidRPr="001337AE">
        <w:t>After non-linearity correction, 4 parameters (coefficients of polynomial correction) will be automatically updated in Mechanical and Adhesion interfaces.</w:t>
      </w:r>
    </w:p>
    <w:p w14:paraId="26EA3522" w14:textId="77777777" w:rsidR="0098043B" w:rsidRDefault="0098043B">
      <w:pPr>
        <w:rPr>
          <w:sz w:val="24"/>
          <w:szCs w:val="24"/>
        </w:rPr>
      </w:pPr>
    </w:p>
    <w:p w14:paraId="02051E84" w14:textId="77777777" w:rsidR="002D38FC" w:rsidRDefault="002D38FC">
      <w:pPr>
        <w:rPr>
          <w:sz w:val="24"/>
          <w:szCs w:val="24"/>
        </w:rPr>
      </w:pPr>
    </w:p>
    <w:p w14:paraId="1970542B" w14:textId="77777777" w:rsidR="0098043B" w:rsidRDefault="00553E03" w:rsidP="00702D97">
      <w:pPr>
        <w:pStyle w:val="Heading2"/>
      </w:pPr>
      <w:r>
        <w:t>S</w:t>
      </w:r>
      <w:r w:rsidR="00B9550D">
        <w:t xml:space="preserve">tandardized Nanomechanical </w:t>
      </w:r>
      <w:r w:rsidR="00702D97">
        <w:t>AFM Procedure: SNAP</w:t>
      </w:r>
    </w:p>
    <w:p w14:paraId="0559C188" w14:textId="77777777" w:rsidR="0098043B" w:rsidRPr="001337AE" w:rsidRDefault="0098043B"/>
    <w:p w14:paraId="5F622298" w14:textId="120B1AAC" w:rsidR="008F3B6E" w:rsidRPr="001337AE" w:rsidRDefault="00FB0478" w:rsidP="008F3B6E">
      <w:r w:rsidRPr="001337AE">
        <w:t>A standardized Nanomechanical procedure (SNAP) was recentl</w:t>
      </w:r>
      <w:r w:rsidR="005C0AC7" w:rsidRPr="001337AE">
        <w:t>y introduced</w:t>
      </w:r>
      <w:r w:rsidRPr="001337AE">
        <w:t>,</w:t>
      </w:r>
      <w:r w:rsidR="005C0AC7" w:rsidRPr="001337AE">
        <w:fldChar w:fldCharType="begin">
          <w:fldData xml:space="preserve">PEVuZE5vdGU+PENpdGU+PEF1dGhvcj5TY2hpbGxlcnM8L0F1dGhvcj48WWVhcj4yMDE3PC9ZZWFy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</w:fldData>
        </w:fldChar>
      </w:r>
      <w:r w:rsidR="004D7918">
        <w:instrText xml:space="preserve"> ADDIN EN.CITE </w:instrText>
      </w:r>
      <w:r w:rsidR="004D7918">
        <w:fldChar w:fldCharType="begin">
          <w:fldData xml:space="preserve">PEVuZE5vdGU+PENpdGU+PEF1dGhvcj5TY2hpbGxlcnM8L0F1dGhvcj48WWVhcj4yMDE3PC9ZZWFy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</w:fldData>
        </w:fldChar>
      </w:r>
      <w:r w:rsidR="004D7918">
        <w:instrText xml:space="preserve"> ADDIN EN.CITE.DATA </w:instrText>
      </w:r>
      <w:r w:rsidR="004D7918">
        <w:fldChar w:fldCharType="end"/>
      </w:r>
      <w:r w:rsidR="005C0AC7" w:rsidRPr="001337AE">
        <w:fldChar w:fldCharType="separate"/>
      </w:r>
      <w:r w:rsidR="005C0AC7" w:rsidRPr="001337AE">
        <w:rPr>
          <w:noProof/>
          <w:vertAlign w:val="superscript"/>
        </w:rPr>
        <w:t>1</w:t>
      </w:r>
      <w:r w:rsidR="005C0AC7" w:rsidRPr="001337AE">
        <w:fldChar w:fldCharType="end"/>
      </w:r>
      <w:r w:rsidRPr="001337AE">
        <w:t xml:space="preserve"> discussing problematics in nanomechanical measurements experienced in 11 different AFM labs</w:t>
      </w:r>
      <w:r w:rsidR="002D38FC" w:rsidRPr="001337AE">
        <w:t xml:space="preserve"> across Europe and participating to COST Action TD1002, European network on applications of atomic force microscopy to nanomedicine and life sciences.</w:t>
      </w:r>
      <w:r w:rsidRPr="001337AE">
        <w:t xml:space="preserve"> The main issue was about the</w:t>
      </w:r>
      <w:r w:rsidR="002502D7" w:rsidRPr="001337AE">
        <w:t xml:space="preserve"> error/imprecision during</w:t>
      </w:r>
      <w:r w:rsidRPr="001337AE">
        <w:t xml:space="preserve"> optical lever sensitivity calibration</w:t>
      </w:r>
      <w:r w:rsidR="002502D7" w:rsidRPr="001337AE">
        <w:t>, then propagating in thermal noise calculation</w:t>
      </w:r>
      <w:r w:rsidRPr="001337AE">
        <w:t xml:space="preserve">. Through an external, independent measurement of elastic </w:t>
      </w:r>
      <w:r w:rsidRPr="001337AE">
        <w:lastRenderedPageBreak/>
        <w:t>constant of cantilever</w:t>
      </w:r>
      <w:r w:rsidR="008F3B6E" w:rsidRPr="001337AE">
        <w:t xml:space="preserve">, </w:t>
      </w:r>
      <w:r w:rsidR="008F3B6E" w:rsidRPr="001337AE">
        <w:rPr>
          <w:b/>
        </w:rPr>
        <w:t>[SNAP]</w:t>
      </w:r>
      <w:r w:rsidR="008F3B6E" w:rsidRPr="001337AE">
        <w:t xml:space="preserve"> can be used to modify the imprecise z</w:t>
      </w:r>
      <w:r w:rsidR="008F3B6E" w:rsidRPr="001337AE">
        <w:rPr>
          <w:vertAlign w:val="subscript"/>
        </w:rPr>
        <w:t>sens</w:t>
      </w:r>
      <w:r w:rsidR="008F3B6E" w:rsidRPr="001337AE">
        <w:t>. Elastic constant from thermal noise is depending quadratically on z</w:t>
      </w:r>
      <w:r w:rsidR="008F3B6E" w:rsidRPr="001337AE">
        <w:rPr>
          <w:vertAlign w:val="subscript"/>
        </w:rPr>
        <w:t>sens</w:t>
      </w:r>
      <w:r w:rsidR="008F3B6E" w:rsidRPr="001337AE">
        <w:t xml:space="preserve">, so </w:t>
      </w:r>
      <w:hyperlink w:anchor="eq5" w:history="1">
        <w:r w:rsidR="008F3B6E" w:rsidRPr="001337AE">
          <w:rPr>
            <w:rStyle w:val="Hyperlink"/>
          </w:rPr>
          <w:t>eq.5</w:t>
        </w:r>
      </w:hyperlink>
      <w:r w:rsidR="008F3B6E" w:rsidRPr="001337AE">
        <w:t xml:space="preserve"> holds:</w:t>
      </w:r>
    </w:p>
    <w:p w14:paraId="52D61728" w14:textId="77777777" w:rsidR="008F3B6E" w:rsidRDefault="00D76E94" w:rsidP="008F3B6E">
      <w:pPr>
        <w:rPr>
          <w:sz w:val="24"/>
          <w:szCs w:val="24"/>
        </w:rPr>
      </w:pPr>
      <m:oMath>
        <m:sSubSup>
          <m:sSubSupPr>
            <m:ctrlPr>
              <w:rPr>
                <w:rFonts w:ascii="Cambria Math" w:hAnsi="Cambria Math"/>
                <w:i/>
                <w:sz w:val="24"/>
                <w:szCs w:val="24"/>
                <w:lang w:val="en-GB"/>
              </w:rPr>
            </m:ctrlPr>
          </m:sSubSupPr>
          <m:e>
            <m:r>
              <w:rPr>
                <w:rFonts w:ascii="Cambria Math" w:hAnsi="Cambria Math"/>
                <w:sz w:val="24"/>
                <w:szCs w:val="24"/>
                <w:lang w:val="en-GB"/>
              </w:rPr>
              <m:t>z</m:t>
            </m:r>
          </m:e>
          <m:sub>
            <m:r>
              <w:rPr>
                <w:rFonts w:ascii="Cambria Math" w:hAnsi="Cambria Math"/>
                <w:sz w:val="24"/>
                <w:szCs w:val="24"/>
                <w:lang w:val="en-GB"/>
              </w:rPr>
              <m:t>sens</m:t>
            </m:r>
          </m:sub>
          <m:sup>
            <m:r>
              <w:rPr>
                <w:rFonts w:ascii="Cambria Math" w:hAnsi="Cambria Math"/>
                <w:sz w:val="24"/>
                <w:szCs w:val="24"/>
                <w:lang w:val="en-GB"/>
              </w:rPr>
              <m:t>new</m:t>
            </m:r>
          </m:sup>
        </m:sSubSup>
        <m:r>
          <w:rPr>
            <w:rFonts w:ascii="Cambria Math" w:hAnsi="Cambria Math"/>
            <w:sz w:val="24"/>
            <w:szCs w:val="24"/>
            <w:lang w:val="en-GB"/>
          </w:rPr>
          <m:t xml:space="preserve">=λ * </m:t>
        </m:r>
        <m:sSubSup>
          <m:sSubSupPr>
            <m:ctrlPr>
              <w:rPr>
                <w:rFonts w:ascii="Cambria Math" w:hAnsi="Cambria Math"/>
                <w:i/>
                <w:sz w:val="24"/>
                <w:szCs w:val="24"/>
                <w:lang w:val="en-GB"/>
              </w:rPr>
            </m:ctrlPr>
          </m:sSubSupPr>
          <m:e>
            <m:r>
              <w:rPr>
                <w:rFonts w:ascii="Cambria Math" w:hAnsi="Cambria Math"/>
                <w:sz w:val="24"/>
                <w:szCs w:val="24"/>
                <w:lang w:val="en-GB"/>
              </w:rPr>
              <m:t>z</m:t>
            </m:r>
          </m:e>
          <m:sub>
            <m:r>
              <w:rPr>
                <w:rFonts w:ascii="Cambria Math" w:hAnsi="Cambria Math"/>
                <w:sz w:val="24"/>
                <w:szCs w:val="24"/>
                <w:lang w:val="en-GB"/>
              </w:rPr>
              <m:t>sens</m:t>
            </m:r>
          </m:sub>
          <m:sup>
            <m:r>
              <w:rPr>
                <w:rFonts w:ascii="Cambria Math" w:hAnsi="Cambria Math"/>
                <w:sz w:val="24"/>
                <w:szCs w:val="24"/>
                <w:lang w:val="en-GB"/>
              </w:rPr>
              <m:t>old</m:t>
            </m:r>
          </m:sup>
        </m:sSubSup>
        <m:r>
          <w:rPr>
            <w:rFonts w:ascii="Cambria Math" w:hAnsi="Cambria Math"/>
            <w:sz w:val="24"/>
            <w:szCs w:val="24"/>
            <w:lang w:val="en-GB"/>
          </w:rPr>
          <m:t xml:space="preserve">                               λ = </m:t>
        </m:r>
        <m:rad>
          <m:radPr>
            <m:degHide m:val="1"/>
            <m:ctrlPr>
              <w:rPr>
                <w:rFonts w:ascii="Cambria Math" w:hAnsi="Cambria Math"/>
                <w:i/>
                <w:sz w:val="24"/>
                <w:szCs w:val="24"/>
                <w:lang w:val="en-GB"/>
              </w:rPr>
            </m:ctrlPr>
          </m:radPr>
          <m:deg/>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old</m:t>
                    </m:r>
                  </m:sub>
                </m:sSub>
              </m:num>
              <m:den>
                <m:sSub>
                  <m:sSubPr>
                    <m:ctrlPr>
                      <w:rPr>
                        <w:rFonts w:ascii="Cambria Math" w:hAnsi="Cambria Math"/>
                        <w:i/>
                        <w:sz w:val="24"/>
                        <w:szCs w:val="24"/>
                        <w:lang w:val="en-GB"/>
                      </w:rPr>
                    </m:ctrlPr>
                  </m:sSubPr>
                  <m:e>
                    <m:r>
                      <w:rPr>
                        <w:rFonts w:ascii="Cambria Math" w:hAnsi="Cambria Math"/>
                        <w:sz w:val="24"/>
                        <w:szCs w:val="24"/>
                        <w:lang w:val="en-GB"/>
                      </w:rPr>
                      <m:t>k</m:t>
                    </m:r>
                  </m:e>
                  <m:sub>
                    <m:r>
                      <w:rPr>
                        <w:rFonts w:ascii="Cambria Math" w:hAnsi="Cambria Math"/>
                        <w:sz w:val="24"/>
                        <w:szCs w:val="24"/>
                        <w:lang w:val="en-GB"/>
                      </w:rPr>
                      <m:t>external</m:t>
                    </m:r>
                  </m:sub>
                </m:sSub>
              </m:den>
            </m:f>
          </m:e>
        </m:rad>
      </m:oMath>
      <w:r w:rsidR="008F3B6E">
        <w:rPr>
          <w:sz w:val="24"/>
          <w:szCs w:val="24"/>
          <w:lang w:val="en-GB"/>
        </w:rPr>
        <w:t xml:space="preserve">                                                </w:t>
      </w:r>
      <w:bookmarkStart w:id="9" w:name="eq5"/>
      <w:bookmarkEnd w:id="9"/>
      <w:proofErr w:type="gramStart"/>
      <w:r w:rsidR="008F3B6E">
        <w:rPr>
          <w:sz w:val="24"/>
          <w:szCs w:val="24"/>
          <w:lang w:val="en-GB"/>
        </w:rPr>
        <w:t>eq(</w:t>
      </w:r>
      <w:proofErr w:type="gramEnd"/>
      <w:r w:rsidR="008F3B6E">
        <w:rPr>
          <w:sz w:val="24"/>
          <w:szCs w:val="24"/>
          <w:lang w:val="en-GB"/>
        </w:rPr>
        <w:t>5A, B)</w:t>
      </w:r>
    </w:p>
    <w:p w14:paraId="7A432F9F" w14:textId="77777777" w:rsidR="0098043B" w:rsidRPr="001337AE" w:rsidRDefault="0007328A" w:rsidP="008F3B6E">
      <w:r w:rsidRPr="001337AE">
        <w:rPr>
          <w:lang w:val="en-GB"/>
        </w:rPr>
        <w:t>If correction is detected, the new values of z</w:t>
      </w:r>
      <w:r w:rsidRPr="001337AE">
        <w:rPr>
          <w:vertAlign w:val="subscript"/>
          <w:lang w:val="en-GB"/>
        </w:rPr>
        <w:t>sens</w:t>
      </w:r>
      <w:r w:rsidRPr="001337AE">
        <w:rPr>
          <w:lang w:val="en-GB"/>
        </w:rPr>
        <w:t xml:space="preserve"> and </w:t>
      </w:r>
      <w:proofErr w:type="spellStart"/>
      <w:r w:rsidRPr="001337AE">
        <w:rPr>
          <w:lang w:val="en-GB"/>
        </w:rPr>
        <w:t>k</w:t>
      </w:r>
      <w:r w:rsidRPr="001337AE">
        <w:rPr>
          <w:vertAlign w:val="subscript"/>
          <w:lang w:val="en-GB"/>
        </w:rPr>
        <w:t>external</w:t>
      </w:r>
      <w:proofErr w:type="spellEnd"/>
      <w:r w:rsidRPr="001337AE">
        <w:rPr>
          <w:lang w:val="en-GB"/>
        </w:rPr>
        <w:t xml:space="preserve"> </w:t>
      </w:r>
      <w:r w:rsidRPr="001337AE">
        <w:t>will be automatically updated in Mechanical and Adhesion interfaces.</w:t>
      </w:r>
    </w:p>
    <w:p w14:paraId="7E86DBA5" w14:textId="77777777" w:rsidR="0098043B" w:rsidRPr="001337AE" w:rsidRDefault="0098043B"/>
    <w:p w14:paraId="16A556EF" w14:textId="77777777" w:rsidR="00306B6B" w:rsidRDefault="00306B6B" w:rsidP="00306B6B"/>
    <w:p w14:paraId="6004CA64" w14:textId="77777777" w:rsidR="00D97B03" w:rsidRDefault="00702D97" w:rsidP="00702D97">
      <w:pPr>
        <w:pStyle w:val="Heading2"/>
      </w:pPr>
      <w:r>
        <w:t>Exporting</w:t>
      </w:r>
    </w:p>
    <w:p w14:paraId="32D547AE" w14:textId="77777777" w:rsidR="00D97B03" w:rsidRPr="001337AE" w:rsidRDefault="00D97B03" w:rsidP="0098043B"/>
    <w:p w14:paraId="3B2BA086" w14:textId="77777777" w:rsidR="00D97B03" w:rsidRPr="001337AE" w:rsidRDefault="00BE0582" w:rsidP="0098043B">
      <w:r w:rsidRPr="001337AE">
        <w:t xml:space="preserve">Graphics produced in T&amp;C_graph_1 and T&amp;C_graph_2 can be exported during any stage of analysis using buttons </w:t>
      </w:r>
      <w:r w:rsidRPr="001337AE">
        <w:rPr>
          <w:b/>
        </w:rPr>
        <w:t>[Export PSD]</w:t>
      </w:r>
      <w:r w:rsidRPr="001337AE">
        <w:t xml:space="preserve"> and </w:t>
      </w:r>
      <w:r w:rsidRPr="001337AE">
        <w:rPr>
          <w:b/>
        </w:rPr>
        <w:t>[Export FC]</w:t>
      </w:r>
      <w:r w:rsidRPr="001337AE">
        <w:t xml:space="preserve">. Exported files are automatically saved in directory designated by respective </w:t>
      </w:r>
      <w:r w:rsidRPr="001337AE">
        <w:rPr>
          <w:b/>
        </w:rPr>
        <w:t>&lt;Path Out&gt;</w:t>
      </w:r>
      <w:r w:rsidRPr="001337AE">
        <w:t xml:space="preserve"> edit. Formats available are listed:</w:t>
      </w:r>
    </w:p>
    <w:p w14:paraId="13BA0501" w14:textId="77777777" w:rsidR="00BE0582" w:rsidRPr="001337AE" w:rsidRDefault="00BE0582" w:rsidP="00BE0582">
      <w:pPr>
        <w:pStyle w:val="ListParagraph"/>
        <w:numPr>
          <w:ilvl w:val="0"/>
          <w:numId w:val="1"/>
        </w:numPr>
      </w:pPr>
      <w:r w:rsidRPr="001337AE">
        <w:t>.</w:t>
      </w:r>
      <w:proofErr w:type="spellStart"/>
      <w:r w:rsidRPr="001337AE">
        <w:t>tif</w:t>
      </w:r>
      <w:proofErr w:type="spellEnd"/>
      <w:r w:rsidRPr="001337AE">
        <w:t xml:space="preserve">   </w:t>
      </w:r>
      <w:r w:rsidR="00895DEF" w:rsidRPr="001337AE">
        <w:t xml:space="preserve">    </w:t>
      </w:r>
      <w:r w:rsidRPr="001337AE">
        <w:rPr>
          <w:i/>
          <w:iCs/>
        </w:rPr>
        <w:t>Tagged Image File Format</w:t>
      </w:r>
      <w:r w:rsidRPr="001337AE">
        <w:t xml:space="preserve"> </w:t>
      </w:r>
      <w:r w:rsidR="00895DEF" w:rsidRPr="001337AE">
        <w:t xml:space="preserve">   no compression, 300 dpi </w:t>
      </w:r>
    </w:p>
    <w:p w14:paraId="625EC669" w14:textId="77777777" w:rsidR="00BE0582" w:rsidRPr="001337AE" w:rsidRDefault="00BE0582" w:rsidP="00BE0582">
      <w:pPr>
        <w:pStyle w:val="ListParagraph"/>
        <w:numPr>
          <w:ilvl w:val="0"/>
          <w:numId w:val="1"/>
        </w:numPr>
      </w:pPr>
      <w:r w:rsidRPr="001337AE">
        <w:t>.fig</w:t>
      </w:r>
      <w:r w:rsidR="00895DEF" w:rsidRPr="001337AE">
        <w:t xml:space="preserve">       </w:t>
      </w:r>
      <w:r w:rsidR="00895DEF" w:rsidRPr="001337AE">
        <w:rPr>
          <w:i/>
        </w:rPr>
        <w:t>Matlab Figure</w:t>
      </w:r>
    </w:p>
    <w:p w14:paraId="68EE9C2F" w14:textId="77777777" w:rsidR="00BE0582" w:rsidRPr="001337AE" w:rsidRDefault="00BE0582" w:rsidP="00BE0582">
      <w:pPr>
        <w:pStyle w:val="ListParagraph"/>
        <w:numPr>
          <w:ilvl w:val="0"/>
          <w:numId w:val="1"/>
        </w:numPr>
      </w:pPr>
      <w:r w:rsidRPr="001337AE">
        <w:t>.mat</w:t>
      </w:r>
      <w:r w:rsidR="00895DEF" w:rsidRPr="001337AE">
        <w:t xml:space="preserve">    </w:t>
      </w:r>
      <w:r w:rsidR="00895DEF" w:rsidRPr="001337AE">
        <w:rPr>
          <w:i/>
        </w:rPr>
        <w:t>Matlab Data</w:t>
      </w:r>
      <w:r w:rsidR="00895DEF" w:rsidRPr="001337AE">
        <w:t>,  structure containing Matlab variables</w:t>
      </w:r>
    </w:p>
    <w:p w14:paraId="24EAA273" w14:textId="77777777" w:rsidR="00BE0582" w:rsidRPr="001337AE" w:rsidRDefault="00BE0582" w:rsidP="00BE0582">
      <w:pPr>
        <w:pStyle w:val="ListParagraph"/>
        <w:numPr>
          <w:ilvl w:val="0"/>
          <w:numId w:val="1"/>
        </w:numPr>
      </w:pPr>
      <w:r w:rsidRPr="001337AE">
        <w:t>.txt</w:t>
      </w:r>
      <w:r w:rsidR="00895DEF" w:rsidRPr="001337AE">
        <w:t xml:space="preserve">      </w:t>
      </w:r>
      <w:r w:rsidR="00895DEF" w:rsidRPr="001337AE">
        <w:rPr>
          <w:i/>
          <w:iCs/>
        </w:rPr>
        <w:t xml:space="preserve">Plain text with no special formatting, </w:t>
      </w:r>
      <w:r w:rsidR="00895DEF" w:rsidRPr="001337AE">
        <w:rPr>
          <w:iCs/>
        </w:rPr>
        <w:t>data and/or fitting in columns</w:t>
      </w:r>
    </w:p>
    <w:p w14:paraId="5866D46B" w14:textId="77777777" w:rsidR="00BE0582" w:rsidRPr="001337AE" w:rsidRDefault="00BE0582" w:rsidP="00BE0582">
      <w:pPr>
        <w:pStyle w:val="ListParagraph"/>
        <w:numPr>
          <w:ilvl w:val="0"/>
          <w:numId w:val="1"/>
        </w:numPr>
      </w:pPr>
      <w:r w:rsidRPr="001337AE">
        <w:t>.</w:t>
      </w:r>
      <w:proofErr w:type="spellStart"/>
      <w:r w:rsidRPr="001337AE">
        <w:t>xls</w:t>
      </w:r>
      <w:proofErr w:type="spellEnd"/>
      <w:r w:rsidR="00895DEF" w:rsidRPr="001337AE">
        <w:t xml:space="preserve">      </w:t>
      </w:r>
      <w:r w:rsidR="00B708B2" w:rsidRPr="001337AE">
        <w:rPr>
          <w:i/>
        </w:rPr>
        <w:t>Excel</w:t>
      </w:r>
      <w:r w:rsidR="00895DEF" w:rsidRPr="001337AE">
        <w:t xml:space="preserve"> table, </w:t>
      </w:r>
      <w:r w:rsidR="00895DEF" w:rsidRPr="001337AE">
        <w:rPr>
          <w:iCs/>
        </w:rPr>
        <w:t>data and/or fitting in columns</w:t>
      </w:r>
    </w:p>
    <w:p w14:paraId="7BEFE103" w14:textId="77777777" w:rsidR="00BE0582" w:rsidRPr="001337AE" w:rsidRDefault="00BE0582" w:rsidP="00BE0582">
      <w:pPr>
        <w:pStyle w:val="ListParagraph"/>
        <w:numPr>
          <w:ilvl w:val="0"/>
          <w:numId w:val="1"/>
        </w:numPr>
      </w:pPr>
      <w:r w:rsidRPr="001337AE">
        <w:t>.</w:t>
      </w:r>
      <w:proofErr w:type="spellStart"/>
      <w:r w:rsidRPr="001337AE">
        <w:t>opj</w:t>
      </w:r>
      <w:proofErr w:type="spellEnd"/>
      <w:r w:rsidRPr="001337AE">
        <w:t xml:space="preserve">  </w:t>
      </w:r>
      <w:r w:rsidR="00895DEF" w:rsidRPr="001337AE">
        <w:t xml:space="preserve">   </w:t>
      </w:r>
      <w:r w:rsidR="00895DEF" w:rsidRPr="001337AE">
        <w:rPr>
          <w:i/>
        </w:rPr>
        <w:t>Origin</w:t>
      </w:r>
      <w:r w:rsidR="00895DEF" w:rsidRPr="001337AE">
        <w:t xml:space="preserve"> table and graphs</w:t>
      </w:r>
    </w:p>
    <w:p w14:paraId="3C982F9E" w14:textId="77777777" w:rsidR="00D97B03" w:rsidRPr="001337AE" w:rsidRDefault="00B708B2" w:rsidP="0098043B">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3567A03C" w14:textId="77777777" w:rsidR="00B708B2" w:rsidRDefault="00B708B2" w:rsidP="0098043B"/>
    <w:p w14:paraId="637ADD7C" w14:textId="77777777" w:rsidR="001337AE" w:rsidRDefault="001337AE" w:rsidP="0098043B"/>
    <w:p w14:paraId="7B8FC705" w14:textId="77777777" w:rsidR="001337AE" w:rsidRDefault="001337AE" w:rsidP="0098043B"/>
    <w:p w14:paraId="55D2F703" w14:textId="77777777" w:rsidR="001337AE" w:rsidRDefault="001337AE" w:rsidP="0098043B"/>
    <w:p w14:paraId="195B1305" w14:textId="77777777" w:rsidR="001337AE" w:rsidRDefault="001337AE" w:rsidP="0098043B"/>
    <w:p w14:paraId="55F573FE" w14:textId="77777777" w:rsidR="001337AE" w:rsidRDefault="001337AE" w:rsidP="0098043B"/>
    <w:p w14:paraId="446FB48F" w14:textId="77777777" w:rsidR="001337AE" w:rsidRDefault="001337AE" w:rsidP="0098043B"/>
    <w:p w14:paraId="0C6EB143" w14:textId="77777777" w:rsidR="001337AE" w:rsidRDefault="001337AE" w:rsidP="0098043B"/>
    <w:p w14:paraId="0D930C9E" w14:textId="77777777" w:rsidR="001337AE" w:rsidRDefault="001337AE" w:rsidP="0098043B"/>
    <w:p w14:paraId="5D57C27E" w14:textId="77777777" w:rsidR="001337AE" w:rsidRDefault="001337AE" w:rsidP="0098043B"/>
    <w:p w14:paraId="0ACD455A" w14:textId="77777777" w:rsidR="001337AE" w:rsidRDefault="001337AE" w:rsidP="0098043B"/>
    <w:p w14:paraId="7FEA3E8C" w14:textId="77777777" w:rsidR="001337AE" w:rsidRDefault="001337AE" w:rsidP="0098043B"/>
    <w:p w14:paraId="586E6B2E" w14:textId="77777777" w:rsidR="001337AE" w:rsidRDefault="001337AE" w:rsidP="0098043B"/>
    <w:p w14:paraId="1F12BA53" w14:textId="77777777" w:rsidR="001337AE" w:rsidRPr="001337AE" w:rsidRDefault="001337AE" w:rsidP="0098043B"/>
    <w:p w14:paraId="2C82CA3C" w14:textId="77777777" w:rsidR="00D97B03" w:rsidRDefault="00D97B03" w:rsidP="0098043B">
      <w:pPr>
        <w:rPr>
          <w:sz w:val="24"/>
          <w:szCs w:val="24"/>
        </w:rPr>
      </w:pPr>
    </w:p>
    <w:p w14:paraId="30952F99" w14:textId="77777777" w:rsidR="00D97B03" w:rsidRDefault="00D97B03" w:rsidP="0098043B">
      <w:pPr>
        <w:rPr>
          <w:sz w:val="24"/>
          <w:szCs w:val="24"/>
        </w:rPr>
      </w:pPr>
    </w:p>
    <w:p w14:paraId="664FC537" w14:textId="77777777" w:rsidR="00D97B03" w:rsidRDefault="00D97B03" w:rsidP="0098043B">
      <w:pPr>
        <w:rPr>
          <w:sz w:val="24"/>
          <w:szCs w:val="24"/>
        </w:rPr>
      </w:pPr>
    </w:p>
    <w:p w14:paraId="1D4DB782" w14:textId="77777777" w:rsidR="00D97B03" w:rsidRDefault="00D97B03" w:rsidP="0098043B">
      <w:pPr>
        <w:rPr>
          <w:sz w:val="24"/>
          <w:szCs w:val="24"/>
        </w:rPr>
      </w:pPr>
    </w:p>
    <w:p w14:paraId="4985B89D" w14:textId="77777777" w:rsidR="00D97B03" w:rsidRDefault="00D97B03" w:rsidP="0098043B">
      <w:pPr>
        <w:rPr>
          <w:sz w:val="24"/>
          <w:szCs w:val="24"/>
        </w:rPr>
      </w:pPr>
    </w:p>
    <w:p w14:paraId="2A083654" w14:textId="77777777" w:rsidR="0009050D" w:rsidRDefault="0009050D" w:rsidP="0098043B">
      <w:pPr>
        <w:rPr>
          <w:sz w:val="24"/>
          <w:szCs w:val="24"/>
        </w:rPr>
      </w:pPr>
    </w:p>
    <w:p w14:paraId="1818FF72" w14:textId="77777777" w:rsidR="0098043B" w:rsidRDefault="0098043B" w:rsidP="00702D97">
      <w:pPr>
        <w:pStyle w:val="Heading1"/>
      </w:pPr>
      <w:r>
        <w:t>Morphology Interface</w:t>
      </w:r>
    </w:p>
    <w:p w14:paraId="120C8478" w14:textId="77777777" w:rsidR="0009050D" w:rsidRPr="0009050D" w:rsidRDefault="0009050D" w:rsidP="0009050D"/>
    <w:p w14:paraId="0542B116" w14:textId="77777777" w:rsidR="0098043B" w:rsidRDefault="003E76F1">
      <w:pPr>
        <w:rPr>
          <w:sz w:val="24"/>
          <w:szCs w:val="24"/>
        </w:rPr>
      </w:pPr>
      <w:r>
        <w:rPr>
          <w:noProof/>
          <w:sz w:val="24"/>
          <w:szCs w:val="24"/>
          <w:lang w:val="it-IT"/>
        </w:rPr>
        <w:drawing>
          <wp:inline distT="0" distB="0" distL="0" distR="0" wp14:anchorId="58A2F1E9" wp14:editId="7E2768B5">
            <wp:extent cx="6082479" cy="3850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5820" cy="3859149"/>
                    </a:xfrm>
                    <a:prstGeom prst="rect">
                      <a:avLst/>
                    </a:prstGeom>
                    <a:noFill/>
                  </pic:spPr>
                </pic:pic>
              </a:graphicData>
            </a:graphic>
          </wp:inline>
        </w:drawing>
      </w:r>
    </w:p>
    <w:p w14:paraId="6A904306" w14:textId="77777777" w:rsidR="00D97B03" w:rsidRPr="00D97B03" w:rsidRDefault="00D97B03" w:rsidP="00D97B03">
      <w:pPr>
        <w:rPr>
          <w:sz w:val="24"/>
          <w:szCs w:val="24"/>
        </w:rPr>
      </w:pPr>
      <w:bookmarkStart w:id="10" w:name="fig5"/>
      <w:bookmarkEnd w:id="10"/>
      <w:r>
        <w:rPr>
          <w:b/>
          <w:sz w:val="20"/>
          <w:szCs w:val="20"/>
        </w:rPr>
        <w:t>Fig.5 Morphology interface before loading data</w:t>
      </w:r>
    </w:p>
    <w:p w14:paraId="3B683990" w14:textId="77777777" w:rsidR="0009050D" w:rsidRDefault="0009050D" w:rsidP="00C57D74">
      <w:pPr>
        <w:rPr>
          <w:sz w:val="24"/>
          <w:szCs w:val="24"/>
        </w:rPr>
      </w:pPr>
    </w:p>
    <w:p w14:paraId="287510DF" w14:textId="77777777" w:rsidR="009B496F" w:rsidRPr="001337AE" w:rsidRDefault="00B708B2" w:rsidP="00C57D74">
      <w:r w:rsidRPr="001337AE">
        <w:t xml:space="preserve">Morphology interface is used to visualize and perform operations on the raw height channel after FV acquisition. </w:t>
      </w:r>
      <w:r w:rsidR="0007328A" w:rsidRPr="001337AE">
        <w:t xml:space="preserve">Morphology is especially useful to show 1:1 correspondence with adhesion or mechanical map. </w:t>
      </w:r>
      <w:r w:rsidR="009B496F" w:rsidRPr="001337AE">
        <w:t xml:space="preserve">Here, raw morphology can be flattened removing sample tilt or can be smoothed to reduce noise and errors. A mask can be produced manually or with automatic height leveling to help in flattening or to exclude data from analysis. The mask created here is automatically used in Mechanical, Adhesion and </w:t>
      </w:r>
      <w:r w:rsidR="000629D2" w:rsidRPr="001337AE">
        <w:t>Advanced</w:t>
      </w:r>
      <w:r w:rsidR="009B496F" w:rsidRPr="001337AE">
        <w:t xml:space="preserve"> interfaces. Interacting morphology analysis is especially useful when finite thickness correction is applied during mechanical analysis. Finally, quantitative analysis is available using histograms and Gaussian </w:t>
      </w:r>
      <w:r w:rsidR="003A22FF" w:rsidRPr="001337AE">
        <w:t>fitting pr</w:t>
      </w:r>
      <w:r w:rsidR="009B496F" w:rsidRPr="001337AE">
        <w:t>ocedures.</w:t>
      </w:r>
    </w:p>
    <w:p w14:paraId="2E150066" w14:textId="77777777" w:rsidR="003A22FF" w:rsidRPr="001337AE" w:rsidRDefault="003A22FF" w:rsidP="003A22FF">
      <w:r w:rsidRPr="001337AE">
        <w:t>In the panel ‘Loading Files’</w:t>
      </w:r>
      <w:r w:rsidRPr="001337AE">
        <w:rPr>
          <w:b/>
        </w:rPr>
        <w:t xml:space="preserve"> [Load]</w:t>
      </w:r>
      <w:r w:rsidRPr="001337AE">
        <w:t xml:space="preserve"> button allows to load morphology data from raw FV fi</w:t>
      </w:r>
      <w:r w:rsidR="00A92EA2" w:rsidRPr="001337AE">
        <w:t>les from</w:t>
      </w:r>
      <w:r w:rsidRPr="001337AE">
        <w:t xml:space="preserve"> AFM</w:t>
      </w:r>
      <w:r w:rsidR="00A92EA2" w:rsidRPr="001337AE">
        <w:t xml:space="preserve"> acquisition</w:t>
      </w:r>
      <w:r w:rsidRPr="001337AE">
        <w:t xml:space="preserve"> software (see </w:t>
      </w:r>
      <w:hyperlink w:anchor="fig5" w:history="1">
        <w:r w:rsidRPr="001337AE">
          <w:rPr>
            <w:rStyle w:val="Hyperlink"/>
          </w:rPr>
          <w:t>fig.5</w:t>
        </w:r>
      </w:hyperlink>
      <w:r w:rsidRPr="001337AE">
        <w:t xml:space="preserve">). </w:t>
      </w:r>
      <w:r w:rsidRPr="001337AE">
        <w:rPr>
          <w:b/>
        </w:rPr>
        <w:t>[Load]</w:t>
      </w:r>
      <w:r w:rsidRPr="001337AE">
        <w:t xml:space="preserve"> can use the complete identifier of the file (location directory + file name) contained in </w:t>
      </w:r>
      <w:r w:rsidRPr="001337AE">
        <w:rPr>
          <w:b/>
        </w:rPr>
        <w:t>&lt;Path In&gt;</w:t>
      </w:r>
      <w:r w:rsidRPr="001337AE">
        <w:t xml:space="preserve"> edit. If </w:t>
      </w:r>
      <w:r w:rsidRPr="001337AE">
        <w:rPr>
          <w:b/>
        </w:rPr>
        <w:t>&lt;Path In&gt;</w:t>
      </w:r>
      <w:r w:rsidRPr="001337AE">
        <w:t xml:space="preserve"> is empty or locating a directory, a menu choice is appearing in order to select the input file. </w:t>
      </w:r>
      <w:r w:rsidRPr="001337AE">
        <w:rPr>
          <w:b/>
        </w:rPr>
        <w:t>&lt;Path Out&gt;</w:t>
      </w:r>
      <w:r w:rsidRPr="001337AE">
        <w:t xml:space="preserve">, the edit string for the export/saving directory, is automatically </w:t>
      </w:r>
      <w:r w:rsidRPr="001337AE">
        <w:lastRenderedPageBreak/>
        <w:t xml:space="preserve">updated accordingly with </w:t>
      </w:r>
      <w:r w:rsidRPr="001337AE">
        <w:rPr>
          <w:b/>
        </w:rPr>
        <w:t>&lt;Path In&gt;</w:t>
      </w:r>
      <w:r w:rsidRPr="001337AE">
        <w:t xml:space="preserve"> selection, but can be user-overwritten in order to change the output directory.</w:t>
      </w:r>
    </w:p>
    <w:p w14:paraId="76BD042C" w14:textId="77777777" w:rsidR="003A22FF" w:rsidRPr="001337AE" w:rsidRDefault="00CD3F8F" w:rsidP="003A22FF">
      <w:r w:rsidRPr="001337AE">
        <w:t>After loading, raw morphology will be shown in Morpho_graph_1: operations like flattening, smoothing and masking will act on this graph</w:t>
      </w:r>
      <w:r w:rsidR="003B6B11" w:rsidRPr="001337AE">
        <w:t>, vertical scale in nanometer is automatically set by software</w:t>
      </w:r>
      <w:r w:rsidRPr="001337AE">
        <w:t xml:space="preserve">. Quantitative histogram is shown in Morpho_graph_2 while final maps are shown in Morpho_graph_3. </w:t>
      </w:r>
      <w:r w:rsidR="003B6B11" w:rsidRPr="001337AE">
        <w:t xml:space="preserve">Here, vertical scale is user-controlled modifying ‘Low’ and ‘High’ values in </w:t>
      </w:r>
      <w:r w:rsidR="003B6B11" w:rsidRPr="001337AE">
        <w:rPr>
          <w:b/>
        </w:rPr>
        <w:t>&lt;Graphic limits&gt;</w:t>
      </w:r>
      <w:r w:rsidR="003B6B11" w:rsidRPr="001337AE">
        <w:t xml:space="preserve">. </w:t>
      </w:r>
      <w:r w:rsidRPr="001337AE">
        <w:t>Final maps can be visualized (and exported): compressed morphology, real morphology, indentation and mask.</w:t>
      </w:r>
      <w:r w:rsidR="003B6B11" w:rsidRPr="001337AE">
        <w:t xml:space="preserve"> </w:t>
      </w:r>
    </w:p>
    <w:p w14:paraId="4C55F1E3" w14:textId="77777777" w:rsidR="003A22FF" w:rsidRPr="003A22FF" w:rsidRDefault="003A22FF" w:rsidP="003A22FF"/>
    <w:p w14:paraId="182D6C81" w14:textId="77777777" w:rsidR="00702D97" w:rsidRDefault="00702D97" w:rsidP="00702D97">
      <w:pPr>
        <w:pStyle w:val="Heading2"/>
      </w:pPr>
      <w:r>
        <w:t>Flattening &amp; Cleaning</w:t>
      </w:r>
    </w:p>
    <w:p w14:paraId="21A85EF1" w14:textId="77777777" w:rsidR="0098043B" w:rsidRPr="001337AE" w:rsidRDefault="0098043B"/>
    <w:p w14:paraId="534F015E" w14:textId="77777777" w:rsidR="0098043B" w:rsidRPr="001337AE" w:rsidRDefault="003A22FF">
      <w:r w:rsidRPr="001337AE">
        <w:t xml:space="preserve">Flattening AFM morphological maps is one of the basic AFM operation in order to produce good and scientific reliable images. Sample on AFM stage is often tilted and raw images appear like </w:t>
      </w:r>
      <w:hyperlink w:anchor="fig6" w:history="1">
        <w:r w:rsidR="00A92EA2" w:rsidRPr="001337AE">
          <w:rPr>
            <w:rStyle w:val="Hyperlink"/>
          </w:rPr>
          <w:t>fig.6A</w:t>
        </w:r>
      </w:hyperlink>
      <w:r w:rsidR="00A92EA2" w:rsidRPr="001337AE">
        <w:t xml:space="preserve">, and hardly can be used to quantitative analysis as shown in </w:t>
      </w:r>
      <w:hyperlink w:anchor="fig6" w:history="1">
        <w:r w:rsidR="00A92EA2" w:rsidRPr="001337AE">
          <w:rPr>
            <w:rStyle w:val="Hyperlink"/>
          </w:rPr>
          <w:t>fig.6B</w:t>
        </w:r>
      </w:hyperlink>
      <w:r w:rsidR="00A92EA2" w:rsidRPr="001337AE">
        <w:t>.</w:t>
      </w:r>
    </w:p>
    <w:p w14:paraId="18F4475F" w14:textId="77777777" w:rsidR="00A92EA2" w:rsidRPr="001337AE" w:rsidRDefault="00A92EA2">
      <w:r w:rsidRPr="001337AE">
        <w:t xml:space="preserve">To flatten the thin film of </w:t>
      </w:r>
      <w:hyperlink w:anchor="fig6" w:history="1">
        <w:r w:rsidRPr="001337AE">
          <w:rPr>
            <w:rStyle w:val="Hyperlink"/>
          </w:rPr>
          <w:t>fig.6A</w:t>
        </w:r>
      </w:hyperlink>
      <w:r w:rsidRPr="001337AE">
        <w:t>, the substrate is individuated building a mask (see next section: Mask Creation) that covers the thin film. The purpose of flattening is to reference the height of substrate at zero</w:t>
      </w:r>
      <w:r w:rsidR="008E25C9" w:rsidRPr="001337AE">
        <w:t xml:space="preserve">, by subtracting planes or lines to the image. </w:t>
      </w:r>
      <w:r w:rsidR="008E25C9" w:rsidRPr="001337AE">
        <w:rPr>
          <w:b/>
        </w:rPr>
        <w:t>[Execute Flatten]</w:t>
      </w:r>
      <w:r w:rsidR="008E25C9" w:rsidRPr="001337AE">
        <w:t xml:space="preserve"> is performing this operation, after the selection of </w:t>
      </w:r>
      <w:r w:rsidR="008E25C9" w:rsidRPr="001337AE">
        <w:rPr>
          <w:b/>
        </w:rPr>
        <w:t>&lt;Geometry&gt;</w:t>
      </w:r>
      <w:r w:rsidR="008E25C9" w:rsidRPr="001337AE">
        <w:t xml:space="preserve"> and </w:t>
      </w:r>
      <w:r w:rsidR="008E25C9" w:rsidRPr="001337AE">
        <w:rPr>
          <w:b/>
        </w:rPr>
        <w:t>&lt;Flat Order&gt;</w:t>
      </w:r>
      <w:r w:rsidR="008E25C9" w:rsidRPr="001337AE">
        <w:t xml:space="preserve">. </w:t>
      </w:r>
      <w:r w:rsidR="008E25C9" w:rsidRPr="001337AE">
        <w:rPr>
          <w:b/>
        </w:rPr>
        <w:t>&lt;Geometry&gt;</w:t>
      </w:r>
      <w:r w:rsidR="008E25C9" w:rsidRPr="001337AE">
        <w:t xml:space="preserve"> can be 1D, so line by line, or 2D planar; while </w:t>
      </w:r>
      <w:r w:rsidR="008E25C9" w:rsidRPr="001337AE">
        <w:rPr>
          <w:b/>
        </w:rPr>
        <w:t>&lt;Flat Order&gt;</w:t>
      </w:r>
      <w:r w:rsidR="008E25C9" w:rsidRPr="001337AE">
        <w:t xml:space="preserve"> can control the polynomial degree of the fitting lines or plane. </w:t>
      </w:r>
      <w:r w:rsidR="00642F31" w:rsidRPr="001337AE">
        <w:t xml:space="preserve">Every flattening operation is recorded and can be undone using </w:t>
      </w:r>
      <w:r w:rsidR="00642F31" w:rsidRPr="001337AE">
        <w:rPr>
          <w:b/>
        </w:rPr>
        <w:t>[Back]</w:t>
      </w:r>
      <w:r w:rsidR="00642F31" w:rsidRPr="001337AE">
        <w:t xml:space="preserve"> until raw image is reset. </w:t>
      </w:r>
    </w:p>
    <w:p w14:paraId="6E62C147" w14:textId="77777777" w:rsidR="009B7F9F" w:rsidRDefault="00A911B0" w:rsidP="00A911B0">
      <w:pPr>
        <w:rPr>
          <w:b/>
          <w:sz w:val="20"/>
          <w:szCs w:val="20"/>
        </w:rPr>
      </w:pPr>
      <w:r>
        <w:rPr>
          <w:noProof/>
          <w:sz w:val="24"/>
          <w:szCs w:val="24"/>
          <w:lang w:val="it-IT"/>
        </w:rPr>
        <w:drawing>
          <wp:inline distT="0" distB="0" distL="0" distR="0" wp14:anchorId="48E8EBA1" wp14:editId="2AA44D57">
            <wp:extent cx="4883635" cy="378921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176"/>
                    <a:stretch/>
                  </pic:blipFill>
                  <pic:spPr bwMode="auto">
                    <a:xfrm>
                      <a:off x="0" y="0"/>
                      <a:ext cx="4902400" cy="3803778"/>
                    </a:xfrm>
                    <a:prstGeom prst="rect">
                      <a:avLst/>
                    </a:prstGeom>
                    <a:noFill/>
                    <a:ln>
                      <a:noFill/>
                    </a:ln>
                    <a:extLst>
                      <a:ext uri="{53640926-AAD7-44D8-BBD7-CCE9431645EC}">
                        <a14:shadowObscured xmlns:a14="http://schemas.microsoft.com/office/drawing/2010/main"/>
                      </a:ext>
                    </a:extLst>
                  </pic:spPr>
                </pic:pic>
              </a:graphicData>
            </a:graphic>
          </wp:inline>
        </w:drawing>
      </w:r>
      <w:r w:rsidRPr="00A911B0">
        <w:rPr>
          <w:b/>
          <w:sz w:val="20"/>
          <w:szCs w:val="20"/>
        </w:rPr>
        <w:t xml:space="preserve"> </w:t>
      </w:r>
    </w:p>
    <w:p w14:paraId="5D9DC2B8" w14:textId="77777777" w:rsidR="00A911B0" w:rsidRPr="009B7F9F" w:rsidRDefault="009B7F9F" w:rsidP="00A911B0">
      <w:pPr>
        <w:rPr>
          <w:b/>
          <w:sz w:val="20"/>
          <w:szCs w:val="20"/>
        </w:rPr>
      </w:pPr>
      <w:bookmarkStart w:id="11" w:name="fig6"/>
      <w:bookmarkEnd w:id="11"/>
      <w:r>
        <w:rPr>
          <w:b/>
          <w:sz w:val="20"/>
          <w:szCs w:val="20"/>
        </w:rPr>
        <w:t>Fig.6</w:t>
      </w:r>
      <w:r w:rsidR="00A911B0">
        <w:rPr>
          <w:b/>
          <w:sz w:val="20"/>
          <w:szCs w:val="20"/>
        </w:rPr>
        <w:t xml:space="preserve"> </w:t>
      </w:r>
      <w:r w:rsidR="00642F31">
        <w:rPr>
          <w:b/>
          <w:sz w:val="20"/>
          <w:szCs w:val="20"/>
        </w:rPr>
        <w:t xml:space="preserve">A) Raw morphology image of polymeric thin film on silicon, B) Quantitative analysis of raw image. C) Morphology </w:t>
      </w:r>
      <w:r w:rsidR="009F39AE">
        <w:rPr>
          <w:b/>
          <w:sz w:val="20"/>
          <w:szCs w:val="20"/>
        </w:rPr>
        <w:t xml:space="preserve">(compressed) </w:t>
      </w:r>
      <w:r w:rsidR="00642F31">
        <w:rPr>
          <w:b/>
          <w:sz w:val="20"/>
          <w:szCs w:val="20"/>
        </w:rPr>
        <w:t>of flattened image D) quantitative analysis showing substrate at zero and thickness of the film.</w:t>
      </w:r>
    </w:p>
    <w:p w14:paraId="0843E57D" w14:textId="77777777" w:rsidR="00642F31" w:rsidRPr="001337AE" w:rsidRDefault="00642F31">
      <w:r w:rsidRPr="001337AE">
        <w:t>Flattening operation will</w:t>
      </w:r>
      <w:r w:rsidR="006112B8" w:rsidRPr="001337AE">
        <w:t xml:space="preserve"> lead</w:t>
      </w:r>
      <w:r w:rsidRPr="001337AE">
        <w:t xml:space="preserve"> to a correct topography</w:t>
      </w:r>
      <w:r w:rsidR="006112B8" w:rsidRPr="001337AE">
        <w:t xml:space="preserve"> (</w:t>
      </w:r>
      <w:hyperlink w:anchor="fig6" w:history="1">
        <w:r w:rsidR="006112B8" w:rsidRPr="001337AE">
          <w:rPr>
            <w:rStyle w:val="Hyperlink"/>
          </w:rPr>
          <w:t>fig.6C</w:t>
        </w:r>
      </w:hyperlink>
      <w:r w:rsidR="006112B8" w:rsidRPr="001337AE">
        <w:t>) and quantitative information can be extracted like thickness and roughness (</w:t>
      </w:r>
      <w:hyperlink w:anchor="fig6" w:history="1">
        <w:r w:rsidR="006112B8" w:rsidRPr="001337AE">
          <w:rPr>
            <w:rStyle w:val="Hyperlink"/>
          </w:rPr>
          <w:t>fig.6D</w:t>
        </w:r>
      </w:hyperlink>
      <w:r w:rsidR="006112B8" w:rsidRPr="001337AE">
        <w:t>)</w:t>
      </w:r>
      <w:r w:rsidR="00F51D45" w:rsidRPr="001337AE">
        <w:t>. More details are available in Statistical Analysis section.</w:t>
      </w:r>
    </w:p>
    <w:p w14:paraId="2FC79B51" w14:textId="77777777" w:rsidR="00F51D45" w:rsidRDefault="00F51D45">
      <w:r w:rsidRPr="002502D7">
        <w:lastRenderedPageBreak/>
        <w:t xml:space="preserve">If final morphology is showing local defects/artifacts or excessive noise, </w:t>
      </w:r>
      <w:r w:rsidRPr="002502D7">
        <w:rPr>
          <w:b/>
        </w:rPr>
        <w:t>[Smooth]</w:t>
      </w:r>
      <w:r w:rsidRPr="002502D7">
        <w:t xml:space="preserve"> button can help to get rid of imperfections using a smoothing filter with 3x3 kernel. Every points of the map is substituted with the average of first </w:t>
      </w:r>
      <w:r w:rsidR="00F52EAB" w:rsidRPr="002502D7">
        <w:t>neighbors</w:t>
      </w:r>
      <w:r w:rsidRPr="002502D7">
        <w:t xml:space="preserve">, therefore 3x3 kernel (excluding points at the border). </w:t>
      </w:r>
      <w:r w:rsidRPr="002502D7">
        <w:rPr>
          <w:b/>
        </w:rPr>
        <w:t>[Smooth]</w:t>
      </w:r>
      <w:r w:rsidRPr="002502D7">
        <w:t xml:space="preserve"> can </w:t>
      </w:r>
      <w:r w:rsidR="00F52EAB" w:rsidRPr="002502D7">
        <w:t xml:space="preserve">produce better images at price of sharpness, so excessive usage must be avoided because of blurry and imprecise morphology. If the image show single separated lines outlying the rest of the image (for example produced by improper or difficult 1D flattening) </w:t>
      </w:r>
      <w:r w:rsidR="00F52EAB" w:rsidRPr="002502D7">
        <w:rPr>
          <w:b/>
        </w:rPr>
        <w:t xml:space="preserve">[Smooth line] </w:t>
      </w:r>
      <w:r w:rsidR="00F52EAB" w:rsidRPr="002502D7">
        <w:t>is creating a selecting cursor on Morpho_graph_1 in order to substitute the ‘bad’ line</w:t>
      </w:r>
      <w:r w:rsidR="00F52EAB">
        <w:t xml:space="preserve"> with the average of upper and lower line. Also in this case, </w:t>
      </w:r>
      <w:r w:rsidR="00F52EAB" w:rsidRPr="00F52EAB">
        <w:rPr>
          <w:b/>
          <w:sz w:val="24"/>
          <w:szCs w:val="24"/>
        </w:rPr>
        <w:t>[Smooth</w:t>
      </w:r>
      <w:r w:rsidR="00F52EAB">
        <w:rPr>
          <w:b/>
          <w:sz w:val="24"/>
          <w:szCs w:val="24"/>
        </w:rPr>
        <w:t xml:space="preserve"> line</w:t>
      </w:r>
      <w:r w:rsidR="00F52EAB" w:rsidRPr="00F52EAB">
        <w:rPr>
          <w:b/>
          <w:sz w:val="24"/>
          <w:szCs w:val="24"/>
        </w:rPr>
        <w:t>]</w:t>
      </w:r>
      <w:r w:rsidR="00F52EAB">
        <w:rPr>
          <w:b/>
          <w:sz w:val="24"/>
          <w:szCs w:val="24"/>
        </w:rPr>
        <w:t xml:space="preserve"> </w:t>
      </w:r>
      <w:r w:rsidR="00F52EAB">
        <w:t>operation is coming at the price of losing part of data.</w:t>
      </w:r>
    </w:p>
    <w:p w14:paraId="179E4107" w14:textId="77777777" w:rsidR="009F39AE" w:rsidRPr="002502D7" w:rsidRDefault="009F39AE">
      <w:r w:rsidRPr="002502D7">
        <w:t xml:space="preserve">Morphology interface can interact with Mechanical interface in order to obtain the real morphology of the sample. In FV measurement, the height map output is produced when FC is reaching the maximum force (set up by relative trigger). </w:t>
      </w:r>
      <w:r w:rsidR="004A7B43" w:rsidRPr="002502D7">
        <w:t xml:space="preserve">The morphology after flattening is usually compressed by the force used in experiment, while real morphology should be related to zero force. Real morphology can be produced automatically adding the indentation map (the space between maximum force and zero force) to the compressed morphology. After Mechanical analysis, specifically </w:t>
      </w:r>
      <w:r w:rsidR="004A7B43" w:rsidRPr="002502D7">
        <w:rPr>
          <w:b/>
        </w:rPr>
        <w:t>[CP Find]</w:t>
      </w:r>
      <w:r w:rsidR="004A7B43" w:rsidRPr="002502D7">
        <w:t xml:space="preserve"> and </w:t>
      </w:r>
      <w:r w:rsidR="004A7B43" w:rsidRPr="002502D7">
        <w:rPr>
          <w:b/>
        </w:rPr>
        <w:t>[Execute]</w:t>
      </w:r>
      <w:r w:rsidR="004A7B43" w:rsidRPr="002502D7">
        <w:t xml:space="preserve"> (see Mechanical Interface chapter), indentation map is automatically uploaded and can be visualized (and exported) selecting the specific </w:t>
      </w:r>
      <w:r w:rsidR="004A7B43" w:rsidRPr="002502D7">
        <w:rPr>
          <w:b/>
        </w:rPr>
        <w:t>&lt;Map Type&gt;</w:t>
      </w:r>
      <w:r w:rsidR="004A7B43" w:rsidRPr="002502D7">
        <w:t xml:space="preserve"> for Morph</w:t>
      </w:r>
      <w:r w:rsidR="007A5968" w:rsidRPr="002502D7">
        <w:t>o_graph_3</w:t>
      </w:r>
      <w:r w:rsidR="004A7B43" w:rsidRPr="002502D7">
        <w:t>.</w:t>
      </w:r>
    </w:p>
    <w:p w14:paraId="2D3171C6" w14:textId="77777777" w:rsidR="00F52EAB" w:rsidRDefault="0015628D">
      <w:pPr>
        <w:rPr>
          <w:sz w:val="24"/>
          <w:szCs w:val="24"/>
        </w:rPr>
      </w:pPr>
      <w:r>
        <w:rPr>
          <w:noProof/>
          <w:sz w:val="24"/>
          <w:szCs w:val="24"/>
          <w:lang w:val="it-IT"/>
        </w:rPr>
        <w:drawing>
          <wp:inline distT="0" distB="0" distL="0" distR="0" wp14:anchorId="7C37D1E0" wp14:editId="047B8553">
            <wp:extent cx="5856938" cy="24208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46"/>
                    <a:stretch/>
                  </pic:blipFill>
                  <pic:spPr bwMode="auto">
                    <a:xfrm>
                      <a:off x="0" y="0"/>
                      <a:ext cx="5867642" cy="2425240"/>
                    </a:xfrm>
                    <a:prstGeom prst="rect">
                      <a:avLst/>
                    </a:prstGeom>
                    <a:noFill/>
                    <a:ln>
                      <a:noFill/>
                    </a:ln>
                    <a:extLst>
                      <a:ext uri="{53640926-AAD7-44D8-BBD7-CCE9431645EC}">
                        <a14:shadowObscured xmlns:a14="http://schemas.microsoft.com/office/drawing/2010/main"/>
                      </a:ext>
                    </a:extLst>
                  </pic:spPr>
                </pic:pic>
              </a:graphicData>
            </a:graphic>
          </wp:inline>
        </w:drawing>
      </w:r>
    </w:p>
    <w:p w14:paraId="5CE696AA" w14:textId="77777777" w:rsidR="0015628D" w:rsidRPr="0015628D" w:rsidRDefault="0015628D">
      <w:pPr>
        <w:rPr>
          <w:b/>
          <w:sz w:val="20"/>
          <w:szCs w:val="20"/>
        </w:rPr>
      </w:pPr>
      <w:bookmarkStart w:id="12" w:name="fig7"/>
      <w:bookmarkEnd w:id="12"/>
      <w:r w:rsidRPr="0015628D">
        <w:rPr>
          <w:b/>
          <w:sz w:val="20"/>
          <w:szCs w:val="20"/>
        </w:rPr>
        <w:t>Fig.7</w:t>
      </w:r>
      <w:r w:rsidR="009F39AE">
        <w:rPr>
          <w:b/>
          <w:sz w:val="20"/>
          <w:szCs w:val="20"/>
        </w:rPr>
        <w:t xml:space="preserve"> A) Indentation map of fig.6 example after mechanical analysis. B) Real Morphology of polymeric thin film obtaining after adding indentation to compressed morphology (</w:t>
      </w:r>
      <w:hyperlink w:anchor="fig6" w:history="1">
        <w:r w:rsidR="009F39AE" w:rsidRPr="002502D7">
          <w:rPr>
            <w:rStyle w:val="Hyperlink"/>
            <w:b/>
            <w:sz w:val="20"/>
            <w:szCs w:val="20"/>
          </w:rPr>
          <w:t>fig.6C</w:t>
        </w:r>
      </w:hyperlink>
      <w:r w:rsidR="009F39AE">
        <w:rPr>
          <w:b/>
          <w:sz w:val="20"/>
          <w:szCs w:val="20"/>
        </w:rPr>
        <w:t>).</w:t>
      </w:r>
    </w:p>
    <w:p w14:paraId="152EDA84" w14:textId="77777777" w:rsidR="007A5968" w:rsidRPr="002502D7" w:rsidRDefault="009B205D" w:rsidP="007A5968">
      <w:r w:rsidRPr="002502D7">
        <w:t xml:space="preserve">Quantitative information about indentation will be also updated under </w:t>
      </w:r>
      <w:r w:rsidRPr="002502D7">
        <w:rPr>
          <w:b/>
        </w:rPr>
        <w:t>&lt;Indentation (nm)&gt;</w:t>
      </w:r>
      <w:r w:rsidRPr="002502D7">
        <w:t>.</w:t>
      </w:r>
    </w:p>
    <w:p w14:paraId="4181BCDD" w14:textId="77777777" w:rsidR="00702D97" w:rsidRDefault="00702D97" w:rsidP="00702D97">
      <w:pPr>
        <w:pStyle w:val="Heading2"/>
      </w:pPr>
      <w:r>
        <w:t>Mask Creation</w:t>
      </w:r>
    </w:p>
    <w:p w14:paraId="29374BFE" w14:textId="77777777" w:rsidR="00702D97" w:rsidRDefault="00702D97" w:rsidP="00702D97"/>
    <w:p w14:paraId="496B23B8" w14:textId="77777777" w:rsidR="00F52EAB" w:rsidRPr="002502D7" w:rsidRDefault="00F52EAB" w:rsidP="00702D97">
      <w:r w:rsidRPr="002502D7">
        <w:t>As pointed out in the previous section, the creation of a mask on morphology map is</w:t>
      </w:r>
      <w:r w:rsidR="000B3CFB" w:rsidRPr="002502D7">
        <w:t xml:space="preserve"> crucial for flattening and data selectivity. Mechanical properties of thin film or thin structures are influenced by the presence of hard substrate during indentation process. A finite thickness correction is available </w:t>
      </w:r>
      <w:r w:rsidR="007A5968" w:rsidRPr="002502D7">
        <w:t xml:space="preserve">in Mechanical interface </w:t>
      </w:r>
      <w:r w:rsidR="000B3CFB" w:rsidRPr="002502D7">
        <w:t>only after flattening and substrate individuation by masking it</w:t>
      </w:r>
      <w:r w:rsidR="007A5968" w:rsidRPr="002502D7">
        <w:t xml:space="preserve"> in Morphology interface</w:t>
      </w:r>
      <w:r w:rsidR="000B3CFB" w:rsidRPr="002502D7">
        <w:t>.</w:t>
      </w:r>
    </w:p>
    <w:p w14:paraId="2E461885" w14:textId="77777777" w:rsidR="003B6B11" w:rsidRPr="002502D7" w:rsidRDefault="00261FED">
      <w:r w:rsidRPr="002502D7">
        <w:t xml:space="preserve">Mask can be created </w:t>
      </w:r>
      <w:r w:rsidR="007A5968" w:rsidRPr="002502D7">
        <w:t>in 2 ways and will be evidenced in black</w:t>
      </w:r>
      <w:r w:rsidR="00D3212A" w:rsidRPr="002502D7">
        <w:t xml:space="preserve"> shadow</w:t>
      </w:r>
      <w:r w:rsidR="007A5968" w:rsidRPr="002502D7">
        <w:t xml:space="preserve">, as shown in </w:t>
      </w:r>
      <w:hyperlink w:anchor="fig8" w:history="1">
        <w:r w:rsidR="007A5968" w:rsidRPr="005B6CB5">
          <w:rPr>
            <w:rStyle w:val="Hyperlink"/>
          </w:rPr>
          <w:t>fig.8A</w:t>
        </w:r>
      </w:hyperlink>
      <w:r w:rsidR="007A5968" w:rsidRPr="002502D7">
        <w:t xml:space="preserve">. The first </w:t>
      </w:r>
      <w:r w:rsidR="00D3212A" w:rsidRPr="002502D7">
        <w:t xml:space="preserve">possibility is </w:t>
      </w:r>
      <w:r w:rsidRPr="002502D7">
        <w:t xml:space="preserve">moving the </w:t>
      </w:r>
      <w:proofErr w:type="spellStart"/>
      <w:r w:rsidRPr="002502D7">
        <w:t>slidebar</w:t>
      </w:r>
      <w:proofErr w:type="spellEnd"/>
      <w:r w:rsidR="00D3212A" w:rsidRPr="002502D7">
        <w:t xml:space="preserve"> cursor</w:t>
      </w:r>
      <w:r w:rsidRPr="002502D7">
        <w:t xml:space="preserve"> in ‘Mask Creation’ panel</w:t>
      </w:r>
      <w:r w:rsidR="00D3212A" w:rsidRPr="002502D7">
        <w:t xml:space="preserve"> in order to mask all points relative to a height threshold </w:t>
      </w:r>
      <w:proofErr w:type="spellStart"/>
      <w:r w:rsidR="00D3212A" w:rsidRPr="002502D7">
        <w:t>z</w:t>
      </w:r>
      <w:r w:rsidR="00D3212A" w:rsidRPr="002502D7">
        <w:rPr>
          <w:vertAlign w:val="subscript"/>
        </w:rPr>
        <w:t>ref</w:t>
      </w:r>
      <w:proofErr w:type="spellEnd"/>
      <w:r w:rsidR="003B6B11" w:rsidRPr="002502D7">
        <w:t xml:space="preserve"> (</w:t>
      </w:r>
      <w:r w:rsidR="00D3212A" w:rsidRPr="002502D7">
        <w:t xml:space="preserve">visible near the </w:t>
      </w:r>
      <w:proofErr w:type="spellStart"/>
      <w:r w:rsidR="00D3212A" w:rsidRPr="002502D7">
        <w:t>slidebar</w:t>
      </w:r>
      <w:proofErr w:type="spellEnd"/>
      <w:r w:rsidR="003B6B11" w:rsidRPr="002502D7">
        <w:t xml:space="preserve">, </w:t>
      </w:r>
      <w:proofErr w:type="spellStart"/>
      <w:r w:rsidR="003B6B11" w:rsidRPr="002502D7">
        <w:t>z</w:t>
      </w:r>
      <w:r w:rsidR="003B6B11" w:rsidRPr="002502D7">
        <w:rPr>
          <w:vertAlign w:val="subscript"/>
        </w:rPr>
        <w:t>ref</w:t>
      </w:r>
      <w:proofErr w:type="spellEnd"/>
      <w:r w:rsidR="003B6B11" w:rsidRPr="002502D7">
        <w:t xml:space="preserve"> is controlled by </w:t>
      </w:r>
      <w:proofErr w:type="spellStart"/>
      <w:r w:rsidR="003B6B11" w:rsidRPr="002502D7">
        <w:t>slidebar</w:t>
      </w:r>
      <w:proofErr w:type="spellEnd"/>
      <w:r w:rsidR="003B6B11" w:rsidRPr="002502D7">
        <w:t xml:space="preserve"> cursor</w:t>
      </w:r>
      <w:r w:rsidR="00D3212A" w:rsidRPr="002502D7">
        <w:t>)</w:t>
      </w:r>
      <w:r w:rsidRPr="002502D7">
        <w:t xml:space="preserve">. If </w:t>
      </w:r>
      <w:r w:rsidRPr="002502D7">
        <w:rPr>
          <w:b/>
        </w:rPr>
        <w:t xml:space="preserve">&lt;Mask direction&gt; </w:t>
      </w:r>
      <w:r w:rsidRPr="002502D7">
        <w:t xml:space="preserve">is </w:t>
      </w:r>
      <w:r w:rsidR="00D3212A" w:rsidRPr="002502D7">
        <w:t xml:space="preserve">selected </w:t>
      </w:r>
      <w:r w:rsidRPr="002502D7">
        <w:t xml:space="preserve">‘positive’ </w:t>
      </w:r>
      <w:r w:rsidR="00D3212A" w:rsidRPr="002502D7">
        <w:t>height</w:t>
      </w:r>
      <w:r w:rsidRPr="002502D7">
        <w:t xml:space="preserve"> values </w:t>
      </w:r>
      <w:r w:rsidR="00D3212A" w:rsidRPr="002502D7">
        <w:t>above threshold (</w:t>
      </w:r>
      <w:r w:rsidRPr="002502D7">
        <w:t>z</w:t>
      </w:r>
      <w:r w:rsidR="00D3212A" w:rsidRPr="002502D7">
        <w:t xml:space="preserve"> </w:t>
      </w:r>
      <w:r w:rsidRPr="002502D7">
        <w:t>&gt;</w:t>
      </w:r>
      <w:r w:rsidR="00D3212A" w:rsidRPr="002502D7">
        <w:t xml:space="preserve"> </w:t>
      </w:r>
      <w:proofErr w:type="spellStart"/>
      <w:r w:rsidRPr="002502D7">
        <w:t>z</w:t>
      </w:r>
      <w:r w:rsidRPr="002502D7">
        <w:rPr>
          <w:vertAlign w:val="subscript"/>
        </w:rPr>
        <w:t>ref</w:t>
      </w:r>
      <w:proofErr w:type="spellEnd"/>
      <w:r w:rsidR="00D3212A" w:rsidRPr="002502D7">
        <w:t xml:space="preserve">) </w:t>
      </w:r>
      <w:r w:rsidRPr="002502D7">
        <w:t xml:space="preserve">will be masked, </w:t>
      </w:r>
      <w:r w:rsidR="00D3212A" w:rsidRPr="002502D7">
        <w:t xml:space="preserve">if </w:t>
      </w:r>
      <w:r w:rsidRPr="002502D7">
        <w:t xml:space="preserve">‘negative’ </w:t>
      </w:r>
      <w:r w:rsidR="0015628D" w:rsidRPr="002502D7">
        <w:t xml:space="preserve">is </w:t>
      </w:r>
      <w:r w:rsidR="00D3212A" w:rsidRPr="002502D7">
        <w:t xml:space="preserve">selected points </w:t>
      </w:r>
      <w:r w:rsidR="00D800B4" w:rsidRPr="002502D7">
        <w:t>below threshold (</w:t>
      </w:r>
      <w:r w:rsidRPr="002502D7">
        <w:t>z</w:t>
      </w:r>
      <w:r w:rsidR="00D800B4" w:rsidRPr="002502D7">
        <w:t xml:space="preserve"> </w:t>
      </w:r>
      <w:r w:rsidRPr="002502D7">
        <w:t>&lt;</w:t>
      </w:r>
      <w:r w:rsidR="00D800B4" w:rsidRPr="002502D7">
        <w:t xml:space="preserve"> </w:t>
      </w:r>
      <w:proofErr w:type="spellStart"/>
      <w:r w:rsidRPr="002502D7">
        <w:t>z</w:t>
      </w:r>
      <w:r w:rsidRPr="002502D7">
        <w:rPr>
          <w:vertAlign w:val="subscript"/>
        </w:rPr>
        <w:t>ref</w:t>
      </w:r>
      <w:proofErr w:type="spellEnd"/>
      <w:r w:rsidR="00D800B4" w:rsidRPr="002502D7">
        <w:t>) will be shadowed. For complex and difficult</w:t>
      </w:r>
      <w:r w:rsidR="00D800B4">
        <w:rPr>
          <w:sz w:val="24"/>
          <w:szCs w:val="24"/>
        </w:rPr>
        <w:t xml:space="preserve"> </w:t>
      </w:r>
      <w:r w:rsidR="00D800B4" w:rsidRPr="002502D7">
        <w:t>morphologies</w:t>
      </w:r>
      <w:r w:rsidRPr="002502D7">
        <w:t xml:space="preserve"> ‘interval’ </w:t>
      </w:r>
      <w:r w:rsidR="00D800B4" w:rsidRPr="002502D7">
        <w:t>option is available</w:t>
      </w:r>
      <w:r w:rsidR="00410540" w:rsidRPr="002502D7">
        <w:t xml:space="preserve"> masking height values outside a </w:t>
      </w:r>
      <w:r w:rsidR="003B6B11" w:rsidRPr="002502D7">
        <w:t>floating</w:t>
      </w:r>
      <w:r w:rsidR="00410540" w:rsidRPr="002502D7">
        <w:t xml:space="preserve"> interval </w:t>
      </w:r>
      <w:proofErr w:type="spellStart"/>
      <w:r w:rsidR="003B6B11" w:rsidRPr="002502D7">
        <w:t>z</w:t>
      </w:r>
      <w:r w:rsidR="003B6B11" w:rsidRPr="002502D7">
        <w:rPr>
          <w:vertAlign w:val="subscript"/>
        </w:rPr>
        <w:t>int</w:t>
      </w:r>
      <w:proofErr w:type="spellEnd"/>
      <w:r w:rsidR="003B6B11" w:rsidRPr="002502D7">
        <w:t xml:space="preserve"> defined by </w:t>
      </w:r>
      <w:r w:rsidR="003B6B11" w:rsidRPr="002502D7">
        <w:rPr>
          <w:b/>
        </w:rPr>
        <w:t>&lt;Z Interval&gt;</w:t>
      </w:r>
      <w:r w:rsidR="003B6B11" w:rsidRPr="002502D7">
        <w:t xml:space="preserve"> </w:t>
      </w:r>
      <w:r w:rsidR="00410540" w:rsidRPr="002502D7">
        <w:t>(</w:t>
      </w:r>
      <w:proofErr w:type="spellStart"/>
      <w:r w:rsidRPr="002502D7">
        <w:t>z</w:t>
      </w:r>
      <w:r w:rsidRPr="002502D7">
        <w:rPr>
          <w:vertAlign w:val="subscript"/>
        </w:rPr>
        <w:t>ref</w:t>
      </w:r>
      <w:r w:rsidRPr="002502D7">
        <w:t>-z</w:t>
      </w:r>
      <w:r w:rsidRPr="002502D7">
        <w:rPr>
          <w:vertAlign w:val="subscript"/>
        </w:rPr>
        <w:t>int</w:t>
      </w:r>
      <w:proofErr w:type="spellEnd"/>
      <w:r w:rsidR="00D800B4" w:rsidRPr="002502D7">
        <w:rPr>
          <w:vertAlign w:val="subscript"/>
        </w:rPr>
        <w:t xml:space="preserve"> </w:t>
      </w:r>
      <w:r w:rsidRPr="002502D7">
        <w:t>&lt;</w:t>
      </w:r>
      <w:r w:rsidR="00D800B4" w:rsidRPr="002502D7">
        <w:t xml:space="preserve"> </w:t>
      </w:r>
      <w:r w:rsidRPr="002502D7">
        <w:t>z</w:t>
      </w:r>
      <w:r w:rsidR="00D800B4" w:rsidRPr="002502D7">
        <w:t xml:space="preserve"> </w:t>
      </w:r>
      <w:r w:rsidRPr="002502D7">
        <w:t>&lt;</w:t>
      </w:r>
      <w:r w:rsidR="00D800B4" w:rsidRPr="002502D7">
        <w:t xml:space="preserve"> </w:t>
      </w:r>
      <w:proofErr w:type="spellStart"/>
      <w:r w:rsidRPr="002502D7">
        <w:t>z</w:t>
      </w:r>
      <w:r w:rsidRPr="002502D7">
        <w:rPr>
          <w:vertAlign w:val="subscript"/>
        </w:rPr>
        <w:t>ref</w:t>
      </w:r>
      <w:r w:rsidRPr="002502D7">
        <w:t>+z</w:t>
      </w:r>
      <w:r w:rsidRPr="002502D7">
        <w:rPr>
          <w:vertAlign w:val="subscript"/>
        </w:rPr>
        <w:t>int</w:t>
      </w:r>
      <w:proofErr w:type="spellEnd"/>
      <w:r w:rsidR="00410540" w:rsidRPr="002502D7">
        <w:t>)</w:t>
      </w:r>
      <w:r w:rsidR="0015628D" w:rsidRPr="002502D7">
        <w:t xml:space="preserve">. </w:t>
      </w:r>
    </w:p>
    <w:p w14:paraId="52277584" w14:textId="77777777" w:rsidR="00776D25" w:rsidRPr="002502D7" w:rsidRDefault="0015628D">
      <w:pPr>
        <w:rPr>
          <w:noProof/>
        </w:rPr>
      </w:pPr>
      <w:r w:rsidRPr="002502D7">
        <w:rPr>
          <w:b/>
        </w:rPr>
        <w:lastRenderedPageBreak/>
        <w:t>[Manual Mask]</w:t>
      </w:r>
      <w:r w:rsidRPr="002502D7">
        <w:t xml:space="preserve"> is allowing the selection of a rectangle on Morpho_graph_1 to create (if ‘stop’ is selected) or remove (if ‘pass’ is selected) a manual mask.</w:t>
      </w:r>
      <w:r w:rsidR="003B6B11" w:rsidRPr="002502D7">
        <w:t xml:space="preserve"> Playing with ‘stop’ and ‘pass’ options, masks with complex shapes can be created (see </w:t>
      </w:r>
      <w:hyperlink w:anchor="fig8" w:history="1">
        <w:r w:rsidR="003B6B11" w:rsidRPr="005B6CB5">
          <w:rPr>
            <w:rStyle w:val="Hyperlink"/>
          </w:rPr>
          <w:t>fig.8</w:t>
        </w:r>
      </w:hyperlink>
      <w:r w:rsidR="003B6B11" w:rsidRPr="002502D7">
        <w:t>).</w:t>
      </w:r>
    </w:p>
    <w:p w14:paraId="4ED42291" w14:textId="77777777" w:rsidR="0098043B" w:rsidRDefault="009B7F9F">
      <w:pPr>
        <w:rPr>
          <w:sz w:val="24"/>
          <w:szCs w:val="24"/>
        </w:rPr>
      </w:pPr>
      <w:r>
        <w:rPr>
          <w:noProof/>
          <w:sz w:val="24"/>
          <w:szCs w:val="24"/>
          <w:lang w:val="it-IT"/>
        </w:rPr>
        <w:drawing>
          <wp:inline distT="0" distB="0" distL="0" distR="0" wp14:anchorId="11B679E0" wp14:editId="206E4D1C">
            <wp:extent cx="5750169" cy="238415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1411"/>
                    <a:stretch/>
                  </pic:blipFill>
                  <pic:spPr bwMode="auto">
                    <a:xfrm>
                      <a:off x="0" y="0"/>
                      <a:ext cx="5769155" cy="2392031"/>
                    </a:xfrm>
                    <a:prstGeom prst="rect">
                      <a:avLst/>
                    </a:prstGeom>
                    <a:noFill/>
                    <a:ln>
                      <a:noFill/>
                    </a:ln>
                    <a:extLst>
                      <a:ext uri="{53640926-AAD7-44D8-BBD7-CCE9431645EC}">
                        <a14:shadowObscured xmlns:a14="http://schemas.microsoft.com/office/drawing/2010/main"/>
                      </a:ext>
                    </a:extLst>
                  </pic:spPr>
                </pic:pic>
              </a:graphicData>
            </a:graphic>
          </wp:inline>
        </w:drawing>
      </w:r>
    </w:p>
    <w:p w14:paraId="3B3EF7CE" w14:textId="77777777" w:rsidR="009B7F9F" w:rsidRPr="009B7F9F" w:rsidRDefault="009B7F9F" w:rsidP="009B7F9F">
      <w:pPr>
        <w:rPr>
          <w:b/>
          <w:sz w:val="20"/>
          <w:szCs w:val="20"/>
        </w:rPr>
      </w:pPr>
      <w:bookmarkStart w:id="13" w:name="fig8"/>
      <w:bookmarkEnd w:id="13"/>
      <w:r>
        <w:rPr>
          <w:b/>
          <w:sz w:val="20"/>
          <w:szCs w:val="20"/>
        </w:rPr>
        <w:t>Fig.</w:t>
      </w:r>
      <w:r w:rsidR="0015628D">
        <w:rPr>
          <w:b/>
          <w:sz w:val="20"/>
          <w:szCs w:val="20"/>
        </w:rPr>
        <w:t>8</w:t>
      </w:r>
      <w:r>
        <w:rPr>
          <w:b/>
          <w:sz w:val="20"/>
          <w:szCs w:val="20"/>
        </w:rPr>
        <w:t xml:space="preserve"> </w:t>
      </w:r>
      <w:r w:rsidR="00776D25">
        <w:rPr>
          <w:b/>
          <w:sz w:val="20"/>
          <w:szCs w:val="20"/>
        </w:rPr>
        <w:t>A) Morphology map with mask B) Mask map</w:t>
      </w:r>
    </w:p>
    <w:p w14:paraId="79B57F96" w14:textId="77777777" w:rsidR="0098043B" w:rsidRPr="001337AE" w:rsidRDefault="0098043B"/>
    <w:p w14:paraId="42EC90F5" w14:textId="77777777" w:rsidR="00D3212A" w:rsidRPr="001337AE" w:rsidRDefault="00D3212A">
      <w:r w:rsidRPr="001337AE">
        <w:t xml:space="preserve">The final mask will be used directly in Mechanical, Adhesion and </w:t>
      </w:r>
      <w:r w:rsidR="000629D2" w:rsidRPr="001337AE">
        <w:t>Advanced</w:t>
      </w:r>
      <w:r w:rsidRPr="001337AE">
        <w:t xml:space="preserve"> interfaces: the logical mask map can be visualized (and exported) selecting the specific </w:t>
      </w:r>
      <w:r w:rsidRPr="001337AE">
        <w:rPr>
          <w:b/>
        </w:rPr>
        <w:t>&lt;Map Type&gt;</w:t>
      </w:r>
      <w:r w:rsidRPr="001337AE">
        <w:t xml:space="preserve"> for Morpho_graph_3, as shown in </w:t>
      </w:r>
      <w:hyperlink w:anchor="fig8" w:history="1">
        <w:r w:rsidRPr="001337AE">
          <w:rPr>
            <w:rStyle w:val="Hyperlink"/>
          </w:rPr>
          <w:t>fig.8B</w:t>
        </w:r>
      </w:hyperlink>
      <w:r w:rsidRPr="001337AE">
        <w:t>.</w:t>
      </w:r>
    </w:p>
    <w:p w14:paraId="0881DD66" w14:textId="77777777" w:rsidR="003B6B11" w:rsidRPr="001337AE" w:rsidRDefault="003B6B11">
      <w:r w:rsidRPr="001337AE">
        <w:t xml:space="preserve">Finally, mask can be removed using the </w:t>
      </w:r>
      <w:proofErr w:type="spellStart"/>
      <w:r w:rsidRPr="001337AE">
        <w:t>slidebar</w:t>
      </w:r>
      <w:proofErr w:type="spellEnd"/>
      <w:r w:rsidRPr="001337AE">
        <w:t xml:space="preserve"> </w:t>
      </w:r>
      <w:r w:rsidR="00431A2F">
        <w:t>and</w:t>
      </w:r>
      <w:r w:rsidRPr="001337AE">
        <w:t xml:space="preserve"> pressing </w:t>
      </w:r>
      <w:r w:rsidRPr="001337AE">
        <w:rPr>
          <w:b/>
        </w:rPr>
        <w:t>[Reset Mask]</w:t>
      </w:r>
      <w:r w:rsidRPr="001337AE">
        <w:t xml:space="preserve"> button.</w:t>
      </w:r>
    </w:p>
    <w:p w14:paraId="79175616" w14:textId="77777777" w:rsidR="00D3212A" w:rsidRDefault="00D3212A" w:rsidP="00D3212A"/>
    <w:p w14:paraId="0F4E8780" w14:textId="77777777" w:rsidR="00702D97" w:rsidRDefault="00702D97" w:rsidP="00702D97">
      <w:pPr>
        <w:pStyle w:val="Heading2"/>
      </w:pPr>
      <w:r>
        <w:t>Statistical analysis</w:t>
      </w:r>
    </w:p>
    <w:p w14:paraId="52B0F691" w14:textId="77777777" w:rsidR="003B6B11" w:rsidRDefault="003B6B11" w:rsidP="003B6B11"/>
    <w:p w14:paraId="69EFF3F0" w14:textId="77777777" w:rsidR="003B6B11" w:rsidRPr="001337AE" w:rsidRDefault="003B6B11" w:rsidP="003B6B11">
      <w:r w:rsidRPr="001337AE">
        <w:t xml:space="preserve">Statistical analysis in Morphology interface can be visualized in </w:t>
      </w:r>
      <w:r w:rsidR="00AC1B26" w:rsidRPr="001337AE">
        <w:t xml:space="preserve">Morpho_graph_2, represented by the histogram of heights. </w:t>
      </w:r>
      <w:r w:rsidR="00AC1B26" w:rsidRPr="001337AE">
        <w:rPr>
          <w:b/>
        </w:rPr>
        <w:t>&lt;Binning&gt;</w:t>
      </w:r>
      <w:r w:rsidR="00AC1B26" w:rsidRPr="001337AE">
        <w:t xml:space="preserve"> allows to change the size of a single bin in histogram, updating automaticall</w:t>
      </w:r>
      <w:r w:rsidR="00534580" w:rsidRPr="001337AE">
        <w:t>y the figure. For</w:t>
      </w:r>
      <w:r w:rsidR="00AC1B26" w:rsidRPr="001337AE">
        <w:t xml:space="preserve"> single distribution</w:t>
      </w:r>
      <w:r w:rsidR="00534580" w:rsidRPr="001337AE">
        <w:t xml:space="preserve"> of data, like </w:t>
      </w:r>
      <w:hyperlink w:anchor="fig9" w:history="1">
        <w:r w:rsidR="00534580" w:rsidRPr="001337AE">
          <w:rPr>
            <w:rStyle w:val="Hyperlink"/>
          </w:rPr>
          <w:t>fig.9A</w:t>
        </w:r>
      </w:hyperlink>
      <w:r w:rsidR="00AC1B26" w:rsidRPr="001337AE">
        <w:t>, histogram is automatically fitted by a single Gaussian distribution</w:t>
      </w:r>
      <w:r w:rsidR="00534580" w:rsidRPr="001337AE">
        <w:t xml:space="preserve">. </w:t>
      </w:r>
      <w:r w:rsidR="00E76589" w:rsidRPr="001337AE">
        <w:t xml:space="preserve">If histogram is showing more than a single peak, multi-Gaussian fit procedure will be the best choice to obtain quantitative information, selecting the number of peaks in </w:t>
      </w:r>
      <w:r w:rsidR="00E76589" w:rsidRPr="001337AE">
        <w:rPr>
          <w:b/>
        </w:rPr>
        <w:t>&lt;Gaussians&gt;</w:t>
      </w:r>
      <w:r w:rsidR="00E76589" w:rsidRPr="001337AE">
        <w:t>. Numerical results aft</w:t>
      </w:r>
      <w:r w:rsidR="00CF6810" w:rsidRPr="001337AE">
        <w:t xml:space="preserve">er data analysis can be selected modifying the peak number in </w:t>
      </w:r>
      <w:r w:rsidR="00CF6810" w:rsidRPr="001337AE">
        <w:rPr>
          <w:b/>
        </w:rPr>
        <w:t>&lt;Peak Selection&gt;</w:t>
      </w:r>
      <w:r w:rsidR="00CF6810" w:rsidRPr="001337AE">
        <w:t xml:space="preserve">. </w:t>
      </w:r>
      <w:r w:rsidR="00E76589" w:rsidRPr="001337AE">
        <w:t xml:space="preserve"> </w:t>
      </w:r>
      <w:r w:rsidR="00A65579" w:rsidRPr="001337AE">
        <w:t xml:space="preserve">Especially for multi-Gaussian procedure, when software is not recognizing automatically distribution peaks, </w:t>
      </w:r>
      <w:r w:rsidR="00534580" w:rsidRPr="001337AE">
        <w:t xml:space="preserve">manual mode </w:t>
      </w:r>
      <w:r w:rsidR="00A65579" w:rsidRPr="001337AE">
        <w:t>can be activated</w:t>
      </w:r>
      <w:r w:rsidR="00534580" w:rsidRPr="001337AE">
        <w:t xml:space="preserve"> using checkbox </w:t>
      </w:r>
      <w:r w:rsidR="00534580" w:rsidRPr="001337AE">
        <w:rPr>
          <w:b/>
        </w:rPr>
        <w:t>&lt;Manual&gt;</w:t>
      </w:r>
      <w:r w:rsidR="00A65579" w:rsidRPr="001337AE">
        <w:t>.</w:t>
      </w:r>
    </w:p>
    <w:p w14:paraId="356E212B" w14:textId="77777777" w:rsidR="00E54A9E" w:rsidRPr="001337AE" w:rsidRDefault="00A65579" w:rsidP="00E54A9E">
      <w:r w:rsidRPr="001337AE">
        <w:t xml:space="preserve">Manual mode is asking the user’s input to recognize multi-peaks positions. First, as shown in </w:t>
      </w:r>
      <w:hyperlink w:anchor="fig9" w:history="1">
        <w:r w:rsidRPr="001337AE">
          <w:rPr>
            <w:rStyle w:val="Hyperlink"/>
          </w:rPr>
          <w:t>fig.9B</w:t>
        </w:r>
      </w:hyperlink>
      <w:r w:rsidRPr="001337AE">
        <w:t xml:space="preserve">, the interval used for Multi-Gaussian fitting must be selected (selection will be highlighted in blue). Then, </w:t>
      </w:r>
      <w:r w:rsidR="00266BFA" w:rsidRPr="001337AE">
        <w:t>starting positions</w:t>
      </w:r>
      <w:r w:rsidRPr="001337AE">
        <w:t xml:space="preserve"> must be individuated using left-click </w:t>
      </w:r>
      <w:r w:rsidR="00266BFA" w:rsidRPr="001337AE">
        <w:t xml:space="preserve">mouse: first, the center and height of distribution (triangles in </w:t>
      </w:r>
      <w:hyperlink w:anchor="fig9" w:history="1">
        <w:r w:rsidR="00266BFA" w:rsidRPr="001337AE">
          <w:rPr>
            <w:rStyle w:val="Hyperlink"/>
          </w:rPr>
          <w:t>fig.9C</w:t>
        </w:r>
      </w:hyperlink>
      <w:r w:rsidR="00266BFA" w:rsidRPr="001337AE">
        <w:t xml:space="preserve">), then, width at semi-height of distribution (squares in </w:t>
      </w:r>
      <w:hyperlink w:anchor="fig9" w:history="1">
        <w:r w:rsidR="00266BFA" w:rsidRPr="001337AE">
          <w:rPr>
            <w:rStyle w:val="Hyperlink"/>
          </w:rPr>
          <w:t>fig.9C</w:t>
        </w:r>
      </w:hyperlink>
      <w:r w:rsidR="00266BFA" w:rsidRPr="001337AE">
        <w:t xml:space="preserve">). The operation must be repeated for every distributions selected in </w:t>
      </w:r>
      <w:r w:rsidR="00266BFA" w:rsidRPr="001337AE">
        <w:rPr>
          <w:b/>
        </w:rPr>
        <w:t>&lt;Gaussians&gt;</w:t>
      </w:r>
      <w:r w:rsidR="00266BFA" w:rsidRPr="001337AE">
        <w:t xml:space="preserve">. Results could appear graphically as in </w:t>
      </w:r>
      <w:hyperlink w:anchor="fig9" w:history="1">
        <w:r w:rsidR="00266BFA" w:rsidRPr="001337AE">
          <w:rPr>
            <w:rStyle w:val="Hyperlink"/>
          </w:rPr>
          <w:t>fig.9D</w:t>
        </w:r>
      </w:hyperlink>
      <w:r w:rsidR="00266BFA" w:rsidRPr="001337AE">
        <w:t xml:space="preserve">, while numerical values are will be shown under </w:t>
      </w:r>
      <w:r w:rsidR="00266BFA" w:rsidRPr="001337AE">
        <w:rPr>
          <w:b/>
        </w:rPr>
        <w:t xml:space="preserve">&lt;Height (nm)&gt; </w:t>
      </w:r>
      <w:r w:rsidR="00E54A9E" w:rsidRPr="001337AE">
        <w:t xml:space="preserve">and controlled by </w:t>
      </w:r>
      <w:r w:rsidR="00E54A9E" w:rsidRPr="001337AE">
        <w:rPr>
          <w:b/>
        </w:rPr>
        <w:t>&lt;Peak Selection&gt;</w:t>
      </w:r>
      <w:r w:rsidR="00E54A9E" w:rsidRPr="001337AE">
        <w:t xml:space="preserve">. Value and error of </w:t>
      </w:r>
      <w:r w:rsidR="00E54A9E" w:rsidRPr="001337AE">
        <w:rPr>
          <w:b/>
        </w:rPr>
        <w:t xml:space="preserve">&lt;Height (nm)&gt; </w:t>
      </w:r>
      <w:r w:rsidR="00E54A9E" w:rsidRPr="001337AE">
        <w:t>are just the center and semi-width of the single-mode Gaussian distributions.</w:t>
      </w:r>
    </w:p>
    <w:p w14:paraId="5CFB4670" w14:textId="77777777" w:rsidR="00702D97" w:rsidRDefault="00534580" w:rsidP="00702D97">
      <w:r>
        <w:rPr>
          <w:noProof/>
          <w:lang w:val="it-IT"/>
        </w:rPr>
        <w:lastRenderedPageBreak/>
        <w:drawing>
          <wp:inline distT="0" distB="0" distL="0" distR="0" wp14:anchorId="4290F0A1" wp14:editId="4D6C38F0">
            <wp:extent cx="6084277" cy="4123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797"/>
                    <a:stretch/>
                  </pic:blipFill>
                  <pic:spPr bwMode="auto">
                    <a:xfrm>
                      <a:off x="0" y="0"/>
                      <a:ext cx="6100219" cy="4134261"/>
                    </a:xfrm>
                    <a:prstGeom prst="rect">
                      <a:avLst/>
                    </a:prstGeom>
                    <a:noFill/>
                    <a:ln>
                      <a:noFill/>
                    </a:ln>
                    <a:extLst>
                      <a:ext uri="{53640926-AAD7-44D8-BBD7-CCE9431645EC}">
                        <a14:shadowObscured xmlns:a14="http://schemas.microsoft.com/office/drawing/2010/main"/>
                      </a:ext>
                    </a:extLst>
                  </pic:spPr>
                </pic:pic>
              </a:graphicData>
            </a:graphic>
          </wp:inline>
        </w:drawing>
      </w:r>
    </w:p>
    <w:p w14:paraId="2ECA0C08" w14:textId="77777777" w:rsidR="00534580" w:rsidRDefault="00534580" w:rsidP="00702D97">
      <w:pPr>
        <w:rPr>
          <w:b/>
          <w:sz w:val="20"/>
          <w:szCs w:val="20"/>
        </w:rPr>
      </w:pPr>
      <w:bookmarkStart w:id="14" w:name="fig9"/>
      <w:bookmarkEnd w:id="14"/>
      <w:r w:rsidRPr="00E54A9E">
        <w:rPr>
          <w:b/>
          <w:sz w:val="20"/>
          <w:szCs w:val="20"/>
        </w:rPr>
        <w:t xml:space="preserve">Fig.9 A) example of histogram with single distribution data and automatic Gaussian fit. B) </w:t>
      </w:r>
      <w:r w:rsidR="00E54A9E">
        <w:rPr>
          <w:b/>
          <w:sz w:val="20"/>
          <w:szCs w:val="20"/>
        </w:rPr>
        <w:t xml:space="preserve">Selection of interval before fitting in manual mode </w:t>
      </w:r>
      <w:r w:rsidRPr="00E54A9E">
        <w:rPr>
          <w:b/>
          <w:sz w:val="20"/>
          <w:szCs w:val="20"/>
        </w:rPr>
        <w:t xml:space="preserve">C) </w:t>
      </w:r>
      <w:r w:rsidR="00E54A9E">
        <w:rPr>
          <w:b/>
          <w:sz w:val="20"/>
          <w:szCs w:val="20"/>
        </w:rPr>
        <w:t>peaks finding procedure for each peak: first center and height (</w:t>
      </w:r>
      <w:r w:rsidR="005A1667">
        <w:rPr>
          <w:b/>
          <w:sz w:val="20"/>
          <w:szCs w:val="20"/>
        </w:rPr>
        <w:t>triangles</w:t>
      </w:r>
      <w:r w:rsidR="00E54A9E">
        <w:rPr>
          <w:b/>
          <w:sz w:val="20"/>
          <w:szCs w:val="20"/>
        </w:rPr>
        <w:t>)</w:t>
      </w:r>
      <w:r w:rsidR="005A1667">
        <w:rPr>
          <w:b/>
          <w:sz w:val="20"/>
          <w:szCs w:val="20"/>
        </w:rPr>
        <w:t xml:space="preserve"> and width at semi-height (squares) </w:t>
      </w:r>
      <w:r w:rsidRPr="00E54A9E">
        <w:rPr>
          <w:b/>
          <w:sz w:val="20"/>
          <w:szCs w:val="20"/>
        </w:rPr>
        <w:t>D) Final results after multi-Gaussian fittin</w:t>
      </w:r>
      <w:r w:rsidR="00E54A9E">
        <w:rPr>
          <w:b/>
          <w:sz w:val="20"/>
          <w:szCs w:val="20"/>
        </w:rPr>
        <w:t>g.</w:t>
      </w:r>
    </w:p>
    <w:p w14:paraId="183C647A" w14:textId="77777777" w:rsidR="00DC5196" w:rsidRPr="002502D7" w:rsidRDefault="00BA0581" w:rsidP="00702D97">
      <w:r w:rsidRPr="002502D7">
        <w:t>After Gaussian analysis the root mean square roughness R</w:t>
      </w:r>
      <w:r w:rsidRPr="002502D7">
        <w:rPr>
          <w:vertAlign w:val="subscript"/>
        </w:rPr>
        <w:t>Q</w:t>
      </w:r>
      <w:r w:rsidRPr="002502D7">
        <w:t xml:space="preserve"> will be updated under </w:t>
      </w:r>
      <w:r w:rsidR="00DC5196" w:rsidRPr="002502D7">
        <w:rPr>
          <w:b/>
        </w:rPr>
        <w:t>&lt;Roughness</w:t>
      </w:r>
      <w:r w:rsidR="009B205D" w:rsidRPr="002502D7">
        <w:rPr>
          <w:b/>
        </w:rPr>
        <w:t xml:space="preserve"> (nm)</w:t>
      </w:r>
      <w:r w:rsidR="00DC5196" w:rsidRPr="002502D7">
        <w:rPr>
          <w:b/>
        </w:rPr>
        <w:t>&gt;</w:t>
      </w:r>
      <w:r w:rsidR="009B205D" w:rsidRPr="002502D7">
        <w:t>, using the following relation:</w:t>
      </w:r>
    </w:p>
    <w:p w14:paraId="5FE7606E" w14:textId="77777777" w:rsidR="00DC5196" w:rsidRPr="002502D7" w:rsidRDefault="00D76E94" w:rsidP="00702D97">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Q</m:t>
            </m:r>
          </m:sub>
        </m:sSub>
        <m:r>
          <w:rPr>
            <w:rFonts w:ascii="Cambria Math" w:hAnsi="Cambria Math"/>
            <w:sz w:val="24"/>
            <w:szCs w:val="24"/>
          </w:rPr>
          <m:t xml:space="preserve">= </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m:t>
                            </m:r>
                          </m:e>
                        </m:acc>
                      </m:e>
                    </m:d>
                  </m:e>
                  <m:sup>
                    <m:r>
                      <w:rPr>
                        <w:rFonts w:ascii="Cambria Math" w:hAnsi="Cambria Math"/>
                        <w:sz w:val="24"/>
                        <w:szCs w:val="24"/>
                      </w:rPr>
                      <m:t>2</m:t>
                    </m:r>
                  </m:sup>
                </m:sSup>
              </m:e>
            </m:nary>
          </m:e>
        </m:rad>
        <m:r>
          <w:rPr>
            <w:rFonts w:ascii="Cambria Math" w:hAnsi="Cambria Math"/>
          </w:rPr>
          <m:t xml:space="preserve">  </m:t>
        </m:r>
      </m:oMath>
      <w:r w:rsidR="00DC5196" w:rsidRPr="002502D7">
        <w:t xml:space="preserve">                                                 </w:t>
      </w:r>
      <w:bookmarkStart w:id="15" w:name="eq6"/>
      <w:bookmarkEnd w:id="15"/>
      <w:proofErr w:type="gramStart"/>
      <w:r w:rsidR="00DC5196" w:rsidRPr="002502D7">
        <w:t>Eq(</w:t>
      </w:r>
      <w:proofErr w:type="gramEnd"/>
      <w:r w:rsidR="00DC5196" w:rsidRPr="002502D7">
        <w:t>6)</w:t>
      </w:r>
    </w:p>
    <w:p w14:paraId="4A6B3A12" w14:textId="77777777" w:rsidR="009B205D" w:rsidRPr="001337AE" w:rsidRDefault="009B205D" w:rsidP="00702D97">
      <w:pPr>
        <w:rPr>
          <w:rFonts w:cstheme="minorHAnsi"/>
        </w:rPr>
      </w:pPr>
      <w:r w:rsidRPr="001337AE">
        <w:t xml:space="preserve">Where n is the number of points in the map, x local height value and </w:t>
      </w:r>
      <m:oMath>
        <m:acc>
          <m:accPr>
            <m:chr m:val="̅"/>
            <m:ctrlPr>
              <w:rPr>
                <w:rFonts w:ascii="Cambria Math" w:hAnsi="Cambria Math"/>
                <w:i/>
              </w:rPr>
            </m:ctrlPr>
          </m:accPr>
          <m:e>
            <m:r>
              <w:rPr>
                <w:rFonts w:ascii="Cambria Math" w:hAnsi="Cambria Math"/>
              </w:rPr>
              <m:t>x</m:t>
            </m:r>
          </m:e>
        </m:acc>
      </m:oMath>
      <w:r w:rsidRPr="001337AE">
        <w:t xml:space="preserve"> the average height of plane. To be pointed out that R</w:t>
      </w:r>
      <w:r w:rsidRPr="001337AE">
        <w:rPr>
          <w:vertAlign w:val="subscript"/>
        </w:rPr>
        <w:t>Q</w:t>
      </w:r>
      <w:r w:rsidRPr="001337AE">
        <w:t xml:space="preserve"> roughness </w:t>
      </w:r>
      <w:r w:rsidR="005B6CB5" w:rsidRPr="001337AE">
        <w:t xml:space="preserve">in </w:t>
      </w:r>
      <w:hyperlink w:anchor="eq6" w:history="1">
        <w:r w:rsidR="005B6CB5" w:rsidRPr="001337AE">
          <w:rPr>
            <w:rStyle w:val="Hyperlink"/>
          </w:rPr>
          <w:t>eq.6</w:t>
        </w:r>
      </w:hyperlink>
      <w:r w:rsidR="005B6CB5" w:rsidRPr="001337AE">
        <w:t xml:space="preserve"> </w:t>
      </w:r>
      <w:r w:rsidRPr="001337AE">
        <w:t>should be the same or at least comparable with standard deviation of height.</w:t>
      </w:r>
    </w:p>
    <w:p w14:paraId="0E9FA3C7" w14:textId="77777777" w:rsidR="00702D97" w:rsidRPr="00702D97" w:rsidRDefault="00702D97" w:rsidP="00702D97">
      <w:pPr>
        <w:pStyle w:val="Heading2"/>
      </w:pPr>
      <w:r>
        <w:t>Exporting</w:t>
      </w:r>
    </w:p>
    <w:p w14:paraId="1D5AB79A" w14:textId="77777777" w:rsidR="00702D97" w:rsidRDefault="00702D97">
      <w:pPr>
        <w:rPr>
          <w:sz w:val="24"/>
          <w:szCs w:val="24"/>
        </w:rPr>
      </w:pPr>
    </w:p>
    <w:p w14:paraId="3C424C2A" w14:textId="77777777" w:rsidR="003B6B11" w:rsidRPr="001337AE" w:rsidRDefault="007A5968" w:rsidP="007A5968">
      <w:r w:rsidRPr="001337AE">
        <w:t xml:space="preserve">Graphics produced in Morpho_graph_2 and </w:t>
      </w:r>
      <w:r w:rsidR="003B6B11" w:rsidRPr="001337AE">
        <w:t>Morpho_graph_</w:t>
      </w:r>
      <w:r w:rsidRPr="001337AE">
        <w:t xml:space="preserve">3 can be exported during any stage of analysis using buttons </w:t>
      </w:r>
      <w:r w:rsidRPr="001337AE">
        <w:rPr>
          <w:b/>
        </w:rPr>
        <w:t xml:space="preserve">[Export </w:t>
      </w:r>
      <w:r w:rsidR="003B6B11" w:rsidRPr="001337AE">
        <w:rPr>
          <w:b/>
        </w:rPr>
        <w:t>Gauss</w:t>
      </w:r>
      <w:r w:rsidRPr="001337AE">
        <w:rPr>
          <w:b/>
        </w:rPr>
        <w:t>]</w:t>
      </w:r>
      <w:r w:rsidRPr="001337AE">
        <w:t xml:space="preserve"> and </w:t>
      </w:r>
      <w:r w:rsidR="003B6B11" w:rsidRPr="001337AE">
        <w:rPr>
          <w:b/>
        </w:rPr>
        <w:t>[Export Map</w:t>
      </w:r>
      <w:r w:rsidRPr="001337AE">
        <w:rPr>
          <w:b/>
        </w:rPr>
        <w:t>]</w:t>
      </w:r>
      <w:r w:rsidRPr="001337AE">
        <w:t xml:space="preserve">. Exported files are automatically saved in directory designated by respective </w:t>
      </w:r>
      <w:r w:rsidRPr="001337AE">
        <w:rPr>
          <w:b/>
        </w:rPr>
        <w:t>&lt;Path Out&gt;</w:t>
      </w:r>
      <w:r w:rsidRPr="001337AE">
        <w:t xml:space="preserve"> edit. </w:t>
      </w:r>
    </w:p>
    <w:p w14:paraId="5670AA18" w14:textId="77777777" w:rsidR="007A5968" w:rsidRPr="001337AE" w:rsidRDefault="003B6B11" w:rsidP="007A5968">
      <w:r w:rsidRPr="001337AE">
        <w:t xml:space="preserve">For Gaussian analysis, using </w:t>
      </w:r>
      <w:r w:rsidRPr="001337AE">
        <w:rPr>
          <w:b/>
        </w:rPr>
        <w:t xml:space="preserve">[Export Gauss], </w:t>
      </w:r>
      <w:r w:rsidRPr="001337AE">
        <w:t>f</w:t>
      </w:r>
      <w:r w:rsidR="007A5968" w:rsidRPr="001337AE">
        <w:t>ormats available are listed</w:t>
      </w:r>
      <w:r w:rsidRPr="001337AE">
        <w:t xml:space="preserve"> below</w:t>
      </w:r>
      <w:r w:rsidR="007A5968" w:rsidRPr="001337AE">
        <w:t>:</w:t>
      </w:r>
    </w:p>
    <w:p w14:paraId="3B3A3575" w14:textId="77777777" w:rsidR="007A5968" w:rsidRPr="001337AE" w:rsidRDefault="007A5968" w:rsidP="007A5968">
      <w:pPr>
        <w:pStyle w:val="ListParagraph"/>
        <w:numPr>
          <w:ilvl w:val="0"/>
          <w:numId w:val="2"/>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4321A212" w14:textId="77777777" w:rsidR="007A5968" w:rsidRPr="001337AE" w:rsidRDefault="007A5968" w:rsidP="007A5968">
      <w:pPr>
        <w:pStyle w:val="ListParagraph"/>
        <w:numPr>
          <w:ilvl w:val="0"/>
          <w:numId w:val="2"/>
        </w:numPr>
      </w:pPr>
      <w:r w:rsidRPr="001337AE">
        <w:t xml:space="preserve">.fig       </w:t>
      </w:r>
      <w:r w:rsidRPr="001337AE">
        <w:rPr>
          <w:i/>
        </w:rPr>
        <w:t>Matlab Figure</w:t>
      </w:r>
    </w:p>
    <w:p w14:paraId="7C535AD6" w14:textId="77777777" w:rsidR="007A5968" w:rsidRPr="001337AE" w:rsidRDefault="007A5968" w:rsidP="007A5968">
      <w:pPr>
        <w:pStyle w:val="ListParagraph"/>
        <w:numPr>
          <w:ilvl w:val="0"/>
          <w:numId w:val="2"/>
        </w:numPr>
      </w:pPr>
      <w:r w:rsidRPr="001337AE">
        <w:t xml:space="preserve">.mat    </w:t>
      </w:r>
      <w:r w:rsidRPr="001337AE">
        <w:rPr>
          <w:i/>
        </w:rPr>
        <w:t>Matlab Data</w:t>
      </w:r>
      <w:r w:rsidRPr="001337AE">
        <w:t>,  structure containing Matlab variables</w:t>
      </w:r>
    </w:p>
    <w:p w14:paraId="24D0BCD4" w14:textId="77777777" w:rsidR="007A5968" w:rsidRPr="001337AE" w:rsidRDefault="007A5968" w:rsidP="007A5968">
      <w:pPr>
        <w:pStyle w:val="ListParagraph"/>
        <w:numPr>
          <w:ilvl w:val="0"/>
          <w:numId w:val="2"/>
        </w:numPr>
      </w:pPr>
      <w:r w:rsidRPr="001337AE">
        <w:t xml:space="preserve">.txt      </w:t>
      </w:r>
      <w:r w:rsidRPr="001337AE">
        <w:rPr>
          <w:i/>
          <w:iCs/>
        </w:rPr>
        <w:t xml:space="preserve">Plain text with no special formatting, </w:t>
      </w:r>
      <w:r w:rsidRPr="001337AE">
        <w:rPr>
          <w:iCs/>
        </w:rPr>
        <w:t>data and/or fitting in columns</w:t>
      </w:r>
    </w:p>
    <w:p w14:paraId="76E8D8DE" w14:textId="77777777" w:rsidR="007A5968" w:rsidRPr="001337AE" w:rsidRDefault="007A5968" w:rsidP="007A5968">
      <w:pPr>
        <w:pStyle w:val="ListParagraph"/>
        <w:numPr>
          <w:ilvl w:val="0"/>
          <w:numId w:val="2"/>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5DD4C444" w14:textId="77777777" w:rsidR="007A5968" w:rsidRPr="001337AE" w:rsidRDefault="007A5968" w:rsidP="007A5968">
      <w:pPr>
        <w:pStyle w:val="ListParagraph"/>
        <w:numPr>
          <w:ilvl w:val="0"/>
          <w:numId w:val="2"/>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467A5C37" w14:textId="77777777" w:rsidR="003B6B11" w:rsidRPr="001337AE" w:rsidRDefault="007A5968" w:rsidP="007A5968">
      <w:r w:rsidRPr="001337AE">
        <w:lastRenderedPageBreak/>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5F3078F4" w14:textId="77777777" w:rsidR="003B6B11" w:rsidRPr="001337AE" w:rsidRDefault="003B6B11">
      <w:r w:rsidRPr="001337AE">
        <w:t xml:space="preserve">Different maps in Morpho_graph_3 can be selected using &lt;Map Type&gt; selection: </w:t>
      </w:r>
    </w:p>
    <w:p w14:paraId="619D13B6" w14:textId="77777777" w:rsidR="003B6B11" w:rsidRPr="001337AE" w:rsidRDefault="003B6B11" w:rsidP="003B6B11">
      <w:pPr>
        <w:pStyle w:val="ListParagraph"/>
        <w:numPr>
          <w:ilvl w:val="0"/>
          <w:numId w:val="6"/>
        </w:numPr>
      </w:pPr>
      <w:r w:rsidRPr="001337AE">
        <w:rPr>
          <w:i/>
        </w:rPr>
        <w:t>Compressed</w:t>
      </w:r>
      <w:r w:rsidRPr="001337AE">
        <w:t xml:space="preserve">        </w:t>
      </w:r>
      <w:proofErr w:type="spellStart"/>
      <w:r w:rsidRPr="001337AE">
        <w:t>compressed</w:t>
      </w:r>
      <w:proofErr w:type="spellEnd"/>
      <w:r w:rsidRPr="001337AE">
        <w:t xml:space="preserve"> morphology at high force</w:t>
      </w:r>
    </w:p>
    <w:p w14:paraId="620A1C9C" w14:textId="77777777" w:rsidR="003B6B11" w:rsidRPr="001337AE" w:rsidRDefault="003B6B11" w:rsidP="003B6B11">
      <w:pPr>
        <w:pStyle w:val="ListParagraph"/>
        <w:numPr>
          <w:ilvl w:val="0"/>
          <w:numId w:val="6"/>
        </w:numPr>
        <w:rPr>
          <w:i/>
        </w:rPr>
      </w:pPr>
      <w:r w:rsidRPr="001337AE">
        <w:rPr>
          <w:i/>
        </w:rPr>
        <w:t xml:space="preserve">Indentation         </w:t>
      </w:r>
      <w:proofErr w:type="spellStart"/>
      <w:r w:rsidRPr="001337AE">
        <w:t>indentation</w:t>
      </w:r>
      <w:proofErr w:type="spellEnd"/>
      <w:r w:rsidRPr="001337AE">
        <w:t xml:space="preserve"> map after Mechanical analysis</w:t>
      </w:r>
    </w:p>
    <w:p w14:paraId="38F8714D" w14:textId="77777777" w:rsidR="003B6B11" w:rsidRPr="001337AE" w:rsidRDefault="003B6B11" w:rsidP="003B6B11">
      <w:pPr>
        <w:pStyle w:val="ListParagraph"/>
        <w:numPr>
          <w:ilvl w:val="0"/>
          <w:numId w:val="6"/>
        </w:numPr>
      </w:pPr>
      <w:r w:rsidRPr="001337AE">
        <w:rPr>
          <w:i/>
        </w:rPr>
        <w:t xml:space="preserve">Corrected            </w:t>
      </w:r>
      <w:r w:rsidRPr="001337AE">
        <w:t>real morphology map: Compressed + Indentation</w:t>
      </w:r>
    </w:p>
    <w:p w14:paraId="2E1F6EA4" w14:textId="77777777" w:rsidR="003B6B11" w:rsidRPr="001337AE" w:rsidRDefault="003B6B11" w:rsidP="003B6B11">
      <w:pPr>
        <w:pStyle w:val="ListParagraph"/>
        <w:numPr>
          <w:ilvl w:val="0"/>
          <w:numId w:val="6"/>
        </w:numPr>
        <w:rPr>
          <w:i/>
        </w:rPr>
      </w:pPr>
      <w:r w:rsidRPr="001337AE">
        <w:rPr>
          <w:i/>
        </w:rPr>
        <w:t xml:space="preserve">Mask                  </w:t>
      </w:r>
      <w:r w:rsidRPr="001337AE">
        <w:t xml:space="preserve">  logical map defining the mask</w:t>
      </w:r>
    </w:p>
    <w:p w14:paraId="06E450FD" w14:textId="77777777" w:rsidR="003B6B11" w:rsidRPr="001337AE" w:rsidRDefault="003B6B11"/>
    <w:p w14:paraId="0003B15C" w14:textId="77777777" w:rsidR="0098043B" w:rsidRPr="001337AE" w:rsidRDefault="003B6B11">
      <w:pPr>
        <w:rPr>
          <w:b/>
        </w:rPr>
      </w:pPr>
      <w:r w:rsidRPr="001337AE">
        <w:t xml:space="preserve">Using </w:t>
      </w:r>
      <w:r w:rsidRPr="001337AE">
        <w:rPr>
          <w:b/>
        </w:rPr>
        <w:t>[Export Map]</w:t>
      </w:r>
      <w:r w:rsidRPr="001337AE">
        <w:t>, images will be exported in the following formats:</w:t>
      </w:r>
      <w:r w:rsidRPr="001337AE">
        <w:rPr>
          <w:b/>
        </w:rPr>
        <w:t xml:space="preserve"> </w:t>
      </w:r>
    </w:p>
    <w:p w14:paraId="28B7D9C9" w14:textId="77777777" w:rsidR="003B6B11" w:rsidRPr="001337AE" w:rsidRDefault="003B6B11" w:rsidP="003B6B11">
      <w:pPr>
        <w:pStyle w:val="ListParagraph"/>
        <w:numPr>
          <w:ilvl w:val="0"/>
          <w:numId w:val="7"/>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w:t>
      </w:r>
    </w:p>
    <w:p w14:paraId="302AB2D0" w14:textId="77777777" w:rsidR="003B6B11" w:rsidRPr="001337AE" w:rsidRDefault="003B6B11" w:rsidP="003B6B11">
      <w:pPr>
        <w:pStyle w:val="ListParagraph"/>
        <w:numPr>
          <w:ilvl w:val="0"/>
          <w:numId w:val="7"/>
        </w:numPr>
      </w:pPr>
      <w:r w:rsidRPr="001337AE">
        <w:t xml:space="preserve">.fig               </w:t>
      </w:r>
      <w:r w:rsidRPr="001337AE">
        <w:rPr>
          <w:i/>
        </w:rPr>
        <w:t>Matlab Figure</w:t>
      </w:r>
    </w:p>
    <w:p w14:paraId="711A9F1A" w14:textId="77777777" w:rsidR="003B6B11" w:rsidRPr="001337AE" w:rsidRDefault="003B6B11" w:rsidP="003B6B11">
      <w:pPr>
        <w:pStyle w:val="ListParagraph"/>
        <w:numPr>
          <w:ilvl w:val="0"/>
          <w:numId w:val="7"/>
        </w:numPr>
      </w:pPr>
      <w:r w:rsidRPr="001337AE">
        <w:t xml:space="preserve">.mat            </w:t>
      </w:r>
      <w:r w:rsidRPr="001337AE">
        <w:rPr>
          <w:i/>
        </w:rPr>
        <w:t>Matlab Data</w:t>
      </w:r>
      <w:r w:rsidRPr="001337AE">
        <w:t>,  structure containing Matlab variables</w:t>
      </w:r>
    </w:p>
    <w:p w14:paraId="2556A038" w14:textId="77777777" w:rsidR="003B6B11" w:rsidRPr="001337AE" w:rsidRDefault="003B6B11" w:rsidP="003B6B11">
      <w:pPr>
        <w:pStyle w:val="ListParagraph"/>
        <w:numPr>
          <w:ilvl w:val="0"/>
          <w:numId w:val="7"/>
        </w:numPr>
      </w:pPr>
      <w:r w:rsidRPr="001337AE">
        <w:t>.</w:t>
      </w:r>
      <w:proofErr w:type="spellStart"/>
      <w:r w:rsidRPr="001337AE">
        <w:t>tif</w:t>
      </w:r>
      <w:proofErr w:type="spellEnd"/>
      <w:r w:rsidRPr="001337AE">
        <w:t xml:space="preserve">(3D)        </w:t>
      </w:r>
      <w:r w:rsidRPr="001337AE">
        <w:rPr>
          <w:i/>
          <w:iCs/>
        </w:rPr>
        <w:t>Tagged Image File Format</w:t>
      </w:r>
      <w:r w:rsidRPr="001337AE">
        <w:t>, 300 dpi, 3D representation of map</w:t>
      </w:r>
    </w:p>
    <w:p w14:paraId="074D58A4" w14:textId="77777777" w:rsidR="003B6B11" w:rsidRPr="001337AE" w:rsidRDefault="003B6B11" w:rsidP="003B6B11">
      <w:pPr>
        <w:pStyle w:val="ListParagraph"/>
        <w:numPr>
          <w:ilvl w:val="0"/>
          <w:numId w:val="7"/>
        </w:numPr>
      </w:pPr>
      <w:r w:rsidRPr="001337AE">
        <w:t xml:space="preserve">.fig(3D)        </w:t>
      </w:r>
      <w:r w:rsidRPr="001337AE">
        <w:rPr>
          <w:i/>
        </w:rPr>
        <w:t>Matlab Figure</w:t>
      </w:r>
      <w:r w:rsidRPr="001337AE">
        <w:t>, 3D representation of map</w:t>
      </w:r>
    </w:p>
    <w:p w14:paraId="3D4E4C51" w14:textId="77777777" w:rsidR="003B6B11" w:rsidRDefault="003B6B11" w:rsidP="003B6B11">
      <w:pPr>
        <w:pStyle w:val="ListParagraph"/>
        <w:rPr>
          <w:sz w:val="24"/>
          <w:szCs w:val="24"/>
        </w:rPr>
      </w:pPr>
    </w:p>
    <w:p w14:paraId="7FD296DD" w14:textId="77777777" w:rsidR="0098043B" w:rsidRDefault="0098043B" w:rsidP="003B6B11">
      <w:pPr>
        <w:rPr>
          <w:sz w:val="24"/>
          <w:szCs w:val="24"/>
        </w:rPr>
      </w:pPr>
    </w:p>
    <w:p w14:paraId="4CF29B83" w14:textId="77777777" w:rsidR="0098043B" w:rsidRDefault="0098043B">
      <w:pPr>
        <w:rPr>
          <w:sz w:val="24"/>
          <w:szCs w:val="24"/>
        </w:rPr>
      </w:pPr>
    </w:p>
    <w:p w14:paraId="1244DAEB" w14:textId="77777777" w:rsidR="0098043B" w:rsidRDefault="0098043B">
      <w:pPr>
        <w:rPr>
          <w:sz w:val="24"/>
          <w:szCs w:val="24"/>
        </w:rPr>
      </w:pPr>
    </w:p>
    <w:p w14:paraId="768F132E" w14:textId="77777777" w:rsidR="0098043B" w:rsidRDefault="0098043B">
      <w:pPr>
        <w:rPr>
          <w:sz w:val="24"/>
          <w:szCs w:val="24"/>
        </w:rPr>
      </w:pPr>
    </w:p>
    <w:p w14:paraId="69DFB32F" w14:textId="77777777" w:rsidR="0098043B" w:rsidRDefault="0098043B">
      <w:pPr>
        <w:rPr>
          <w:sz w:val="24"/>
          <w:szCs w:val="24"/>
        </w:rPr>
      </w:pPr>
    </w:p>
    <w:p w14:paraId="45EA0C6F" w14:textId="77777777" w:rsidR="0098043B" w:rsidRDefault="0098043B">
      <w:pPr>
        <w:rPr>
          <w:sz w:val="24"/>
          <w:szCs w:val="24"/>
        </w:rPr>
      </w:pPr>
    </w:p>
    <w:p w14:paraId="3EEBC98D" w14:textId="77777777" w:rsidR="0098043B" w:rsidRDefault="0098043B">
      <w:pPr>
        <w:rPr>
          <w:sz w:val="24"/>
          <w:szCs w:val="24"/>
        </w:rPr>
      </w:pPr>
    </w:p>
    <w:p w14:paraId="76A00E25" w14:textId="77777777" w:rsidR="0098043B" w:rsidRDefault="0098043B">
      <w:pPr>
        <w:rPr>
          <w:sz w:val="24"/>
          <w:szCs w:val="24"/>
        </w:rPr>
      </w:pPr>
    </w:p>
    <w:p w14:paraId="754B9F2B" w14:textId="77777777" w:rsidR="0098043B" w:rsidRDefault="0098043B">
      <w:pPr>
        <w:rPr>
          <w:sz w:val="24"/>
          <w:szCs w:val="24"/>
        </w:rPr>
      </w:pPr>
    </w:p>
    <w:p w14:paraId="71262D07" w14:textId="77777777" w:rsidR="0098043B" w:rsidRDefault="0098043B">
      <w:pPr>
        <w:rPr>
          <w:sz w:val="24"/>
          <w:szCs w:val="24"/>
        </w:rPr>
      </w:pPr>
    </w:p>
    <w:p w14:paraId="609A61D9" w14:textId="77777777" w:rsidR="009B7F9F" w:rsidRDefault="009B7F9F" w:rsidP="0098043B">
      <w:pPr>
        <w:rPr>
          <w:sz w:val="24"/>
          <w:szCs w:val="24"/>
        </w:rPr>
      </w:pPr>
    </w:p>
    <w:p w14:paraId="1DA8A8DC" w14:textId="77777777" w:rsidR="001337AE" w:rsidRDefault="001337AE" w:rsidP="0098043B">
      <w:pPr>
        <w:rPr>
          <w:sz w:val="24"/>
          <w:szCs w:val="24"/>
        </w:rPr>
      </w:pPr>
    </w:p>
    <w:p w14:paraId="6A62D065" w14:textId="77777777" w:rsidR="001337AE" w:rsidRDefault="001337AE" w:rsidP="0098043B">
      <w:pPr>
        <w:rPr>
          <w:sz w:val="24"/>
          <w:szCs w:val="24"/>
        </w:rPr>
      </w:pPr>
    </w:p>
    <w:p w14:paraId="6BE18FAD" w14:textId="77777777" w:rsidR="001337AE" w:rsidRDefault="001337AE" w:rsidP="0098043B">
      <w:pPr>
        <w:rPr>
          <w:sz w:val="24"/>
          <w:szCs w:val="24"/>
        </w:rPr>
      </w:pPr>
    </w:p>
    <w:p w14:paraId="4751C9A5" w14:textId="77777777" w:rsidR="001337AE" w:rsidRDefault="001337AE" w:rsidP="0098043B">
      <w:pPr>
        <w:rPr>
          <w:sz w:val="24"/>
          <w:szCs w:val="24"/>
        </w:rPr>
      </w:pPr>
    </w:p>
    <w:p w14:paraId="27B1AB11" w14:textId="77777777" w:rsidR="001337AE" w:rsidRDefault="001337AE" w:rsidP="0098043B">
      <w:pPr>
        <w:rPr>
          <w:sz w:val="24"/>
          <w:szCs w:val="24"/>
        </w:rPr>
      </w:pPr>
    </w:p>
    <w:p w14:paraId="65FC62C5" w14:textId="77777777" w:rsidR="001337AE" w:rsidRDefault="001337AE" w:rsidP="0098043B">
      <w:pPr>
        <w:rPr>
          <w:sz w:val="24"/>
          <w:szCs w:val="24"/>
        </w:rPr>
      </w:pPr>
    </w:p>
    <w:p w14:paraId="1E66173B" w14:textId="77777777" w:rsidR="001337AE" w:rsidRDefault="001337AE" w:rsidP="0098043B">
      <w:pPr>
        <w:rPr>
          <w:sz w:val="24"/>
          <w:szCs w:val="24"/>
        </w:rPr>
      </w:pPr>
    </w:p>
    <w:p w14:paraId="4D95E8FB" w14:textId="77777777" w:rsidR="005A1667" w:rsidRDefault="0098043B" w:rsidP="005A1667">
      <w:pPr>
        <w:pStyle w:val="Heading1"/>
      </w:pPr>
      <w:r>
        <w:lastRenderedPageBreak/>
        <w:t>Adhesion Interface</w:t>
      </w:r>
    </w:p>
    <w:p w14:paraId="0B17C804" w14:textId="77777777" w:rsidR="001337AE" w:rsidRPr="001337AE" w:rsidRDefault="001337AE" w:rsidP="001337AE"/>
    <w:p w14:paraId="2A610B56" w14:textId="77777777" w:rsidR="0098043B" w:rsidRDefault="003815B0">
      <w:pPr>
        <w:rPr>
          <w:sz w:val="24"/>
          <w:szCs w:val="24"/>
        </w:rPr>
      </w:pPr>
      <w:r>
        <w:rPr>
          <w:noProof/>
          <w:sz w:val="24"/>
          <w:szCs w:val="24"/>
          <w:lang w:val="it-IT"/>
        </w:rPr>
        <w:drawing>
          <wp:inline distT="0" distB="0" distL="0" distR="0" wp14:anchorId="4BD130F8" wp14:editId="33507582">
            <wp:extent cx="6125210" cy="388230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3980" cy="3887866"/>
                    </a:xfrm>
                    <a:prstGeom prst="rect">
                      <a:avLst/>
                    </a:prstGeom>
                    <a:noFill/>
                  </pic:spPr>
                </pic:pic>
              </a:graphicData>
            </a:graphic>
          </wp:inline>
        </w:drawing>
      </w:r>
    </w:p>
    <w:p w14:paraId="67FC9976" w14:textId="77777777" w:rsidR="009B7F9F" w:rsidRDefault="00C57D74" w:rsidP="009B7F9F">
      <w:pPr>
        <w:rPr>
          <w:b/>
          <w:sz w:val="20"/>
          <w:szCs w:val="20"/>
        </w:rPr>
      </w:pPr>
      <w:bookmarkStart w:id="16" w:name="fig10"/>
      <w:bookmarkEnd w:id="16"/>
      <w:r>
        <w:rPr>
          <w:b/>
          <w:sz w:val="20"/>
          <w:szCs w:val="20"/>
        </w:rPr>
        <w:t>Fig.</w:t>
      </w:r>
      <w:r w:rsidR="008529FE">
        <w:rPr>
          <w:b/>
          <w:sz w:val="20"/>
          <w:szCs w:val="20"/>
        </w:rPr>
        <w:t>10</w:t>
      </w:r>
      <w:r w:rsidR="009B7F9F">
        <w:rPr>
          <w:b/>
          <w:sz w:val="20"/>
          <w:szCs w:val="20"/>
        </w:rPr>
        <w:t xml:space="preserve"> Adhesion interface before loading data</w:t>
      </w:r>
    </w:p>
    <w:p w14:paraId="60983F0C" w14:textId="77777777" w:rsidR="00051422" w:rsidRPr="001337AE" w:rsidRDefault="00051422" w:rsidP="00051422">
      <w:r w:rsidRPr="001337AE">
        <w:t>Adhesion interface is used to visualize and operate on raw FV file, focused on retracting part of force curves. Adhesion analysis is important when the contact between probe and sample is adhesive and additional interaction forces play a role during indentation. Here, raw retracting FC can be aligned, pretreated in order to produce quantitative results</w:t>
      </w:r>
      <w:r w:rsidR="00545DB3" w:rsidRPr="001337AE">
        <w:t xml:space="preserve"> thanks to histograms and Gaussian fitting procedures</w:t>
      </w:r>
      <w:r w:rsidRPr="001337AE">
        <w:t xml:space="preserve">. </w:t>
      </w:r>
      <w:r w:rsidR="00545DB3" w:rsidRPr="001337AE">
        <w:t xml:space="preserve">If analysis in other interfaces is performed, Adhesion will inherit elastic constant </w:t>
      </w:r>
      <w:r w:rsidR="00545DB3" w:rsidRPr="001337AE">
        <w:rPr>
          <w:b/>
        </w:rPr>
        <w:t>&lt;K (N/m)&gt;</w:t>
      </w:r>
      <w:r w:rsidR="00545DB3" w:rsidRPr="001337AE">
        <w:t xml:space="preserve">, </w:t>
      </w:r>
      <w:r w:rsidR="00545DB3" w:rsidRPr="001337AE">
        <w:rPr>
          <w:b/>
        </w:rPr>
        <w:t>&lt;Zsens(nm/V)&gt;</w:t>
      </w:r>
      <w:r w:rsidR="00023096" w:rsidRPr="001337AE">
        <w:t xml:space="preserve"> from </w:t>
      </w:r>
      <w:proofErr w:type="spellStart"/>
      <w:r w:rsidR="00023096" w:rsidRPr="001337AE">
        <w:t>Therm&amp;Calib</w:t>
      </w:r>
      <w:proofErr w:type="spellEnd"/>
      <w:r w:rsidR="00023096" w:rsidRPr="001337AE">
        <w:t>, M</w:t>
      </w:r>
      <w:r w:rsidR="00545DB3" w:rsidRPr="001337AE">
        <w:t xml:space="preserve">ask from Morphology and tip geometry and model from Mechanical. </w:t>
      </w:r>
      <w:r w:rsidRPr="001337AE">
        <w:t xml:space="preserve">Interacting </w:t>
      </w:r>
      <w:r w:rsidR="00545DB3" w:rsidRPr="001337AE">
        <w:t>adhesion</w:t>
      </w:r>
      <w:r w:rsidRPr="001337AE">
        <w:t xml:space="preserve"> analysis is especially useful when </w:t>
      </w:r>
      <w:r w:rsidR="00545DB3" w:rsidRPr="001337AE">
        <w:t>adhesive force is comparable with indentation force</w:t>
      </w:r>
      <w:r w:rsidR="00023096" w:rsidRPr="001337AE">
        <w:t xml:space="preserve"> or just interest is focused on adhesion and interface energy density (see Statistical Analysis for more details).</w:t>
      </w:r>
      <w:r w:rsidR="00545DB3" w:rsidRPr="001337AE">
        <w:t xml:space="preserve"> </w:t>
      </w:r>
    </w:p>
    <w:p w14:paraId="4BB7A0E0" w14:textId="77777777" w:rsidR="00051422" w:rsidRPr="001337AE" w:rsidRDefault="00051422" w:rsidP="00051422">
      <w:r w:rsidRPr="001337AE">
        <w:t>In the panel ‘Loading Files’</w:t>
      </w:r>
      <w:r w:rsidR="00023096" w:rsidRPr="001337AE">
        <w:t>,</w:t>
      </w:r>
      <w:r w:rsidRPr="001337AE">
        <w:rPr>
          <w:b/>
        </w:rPr>
        <w:t xml:space="preserve"> [Load]</w:t>
      </w:r>
      <w:r w:rsidRPr="001337AE">
        <w:t xml:space="preserve"> button allows to load retracting force curves from raw FV files from AFM acquisition software (see </w:t>
      </w:r>
      <w:hyperlink w:anchor="fig10" w:history="1">
        <w:r w:rsidRPr="001337AE">
          <w:rPr>
            <w:rStyle w:val="Hyperlink"/>
          </w:rPr>
          <w:t>fig.10</w:t>
        </w:r>
      </w:hyperlink>
      <w:r w:rsidRPr="001337AE">
        <w:t xml:space="preserve">). </w:t>
      </w:r>
      <w:r w:rsidRPr="001337AE">
        <w:rPr>
          <w:b/>
        </w:rPr>
        <w:t>[Load]</w:t>
      </w:r>
      <w:r w:rsidRPr="001337AE">
        <w:t xml:space="preserve"> can use the complete identifier of the file (location directory + file name) contained in </w:t>
      </w:r>
      <w:r w:rsidRPr="001337AE">
        <w:rPr>
          <w:b/>
        </w:rPr>
        <w:t>&lt;Path In&gt;</w:t>
      </w:r>
      <w:r w:rsidRPr="001337AE">
        <w:t xml:space="preserve"> edit. If </w:t>
      </w:r>
      <w:r w:rsidRPr="001337AE">
        <w:rPr>
          <w:b/>
        </w:rPr>
        <w:t>&lt;Path In&gt;</w:t>
      </w:r>
      <w:r w:rsidRPr="001337AE">
        <w:t xml:space="preserve"> is empty or locating a directory, a menu choice is appearing in order to select the input file. </w:t>
      </w:r>
      <w:r w:rsidRPr="001337AE">
        <w:rPr>
          <w:b/>
        </w:rPr>
        <w:t>&lt;Path Out&gt;</w:t>
      </w:r>
      <w:r w:rsidRPr="001337AE">
        <w:t xml:space="preserve">, the edit string for the export/saving directory, is automatically updated accordingly with </w:t>
      </w:r>
      <w:r w:rsidRPr="001337AE">
        <w:rPr>
          <w:b/>
        </w:rPr>
        <w:t>&lt;Path In&gt;</w:t>
      </w:r>
      <w:r w:rsidRPr="001337AE">
        <w:t xml:space="preserve"> selection, but can be user-overwritten in order to change the output directory.</w:t>
      </w:r>
    </w:p>
    <w:p w14:paraId="5EA39255" w14:textId="77777777" w:rsidR="00051422" w:rsidRPr="001337AE" w:rsidRDefault="00051422" w:rsidP="00051422">
      <w:r w:rsidRPr="001337AE">
        <w:t>After loading, raw FCs will be shown in Adh_graph_1: operations like</w:t>
      </w:r>
      <w:r w:rsidR="00023096" w:rsidRPr="001337AE">
        <w:t xml:space="preserve"> baseline alignment, cleaning and interference removal are active on this graph</w:t>
      </w:r>
      <w:r w:rsidRPr="001337AE">
        <w:t>. Quantitat</w:t>
      </w:r>
      <w:r w:rsidR="00023096" w:rsidRPr="001337AE">
        <w:t>ive histogram is shown in Adh_graph_2 while adhesion map</w:t>
      </w:r>
      <w:r w:rsidRPr="001337AE">
        <w:t xml:space="preserve"> </w:t>
      </w:r>
      <w:r w:rsidR="00023096" w:rsidRPr="001337AE">
        <w:t>can be visualized (and exported)</w:t>
      </w:r>
      <w:r w:rsidRPr="001337AE">
        <w:t xml:space="preserve"> in </w:t>
      </w:r>
      <w:r w:rsidR="00023096" w:rsidRPr="001337AE">
        <w:t>Adh</w:t>
      </w:r>
      <w:r w:rsidRPr="001337AE">
        <w:t xml:space="preserve">_graph_3. Here, vertical scale is user-controlled modifying ‘Low’ and ‘High’ values </w:t>
      </w:r>
      <w:r w:rsidR="00023096" w:rsidRPr="001337AE">
        <w:t>under</w:t>
      </w:r>
      <w:r w:rsidRPr="001337AE">
        <w:t xml:space="preserve"> </w:t>
      </w:r>
      <w:r w:rsidRPr="001337AE">
        <w:rPr>
          <w:b/>
        </w:rPr>
        <w:t>&lt;Graphic limits&gt;</w:t>
      </w:r>
      <w:r w:rsidR="00023096" w:rsidRPr="001337AE">
        <w:t>.</w:t>
      </w:r>
    </w:p>
    <w:p w14:paraId="4431A25E" w14:textId="77777777" w:rsidR="00702D97" w:rsidRDefault="00702D97" w:rsidP="009B7F9F">
      <w:pPr>
        <w:rPr>
          <w:b/>
          <w:sz w:val="20"/>
          <w:szCs w:val="20"/>
        </w:rPr>
      </w:pPr>
    </w:p>
    <w:p w14:paraId="3F2EC1AC" w14:textId="77777777" w:rsidR="001337AE" w:rsidRDefault="001337AE" w:rsidP="009B7F9F">
      <w:pPr>
        <w:rPr>
          <w:b/>
          <w:sz w:val="20"/>
          <w:szCs w:val="20"/>
        </w:rPr>
      </w:pPr>
    </w:p>
    <w:p w14:paraId="7FC8AEEF" w14:textId="77777777" w:rsidR="00DC3B90" w:rsidRDefault="00DC3B90" w:rsidP="00DC3B90">
      <w:pPr>
        <w:pStyle w:val="Heading2"/>
      </w:pPr>
      <w:r w:rsidRPr="00DC3B90">
        <w:lastRenderedPageBreak/>
        <w:t xml:space="preserve">Adhesion analysis </w:t>
      </w:r>
    </w:p>
    <w:p w14:paraId="50EC03A7" w14:textId="77777777" w:rsidR="00797D19" w:rsidRDefault="00797D19" w:rsidP="00797D19"/>
    <w:p w14:paraId="09550F30" w14:textId="77777777" w:rsidR="00B615F8" w:rsidRPr="001337AE" w:rsidRDefault="00797D19" w:rsidP="00797D19">
      <w:r w:rsidRPr="001337AE">
        <w:t xml:space="preserve">After loading, several operations can be performed to finally obtain </w:t>
      </w:r>
      <w:r w:rsidR="007155C5" w:rsidRPr="001337AE">
        <w:t>adhesion force</w:t>
      </w:r>
      <w:r w:rsidRPr="001337AE">
        <w:t xml:space="preserve"> value</w:t>
      </w:r>
      <w:r w:rsidR="007155C5" w:rsidRPr="001337AE">
        <w:t>s</w:t>
      </w:r>
      <w:r w:rsidRPr="001337AE">
        <w:t xml:space="preserve">. </w:t>
      </w:r>
      <w:r w:rsidR="007155C5" w:rsidRPr="001337AE">
        <w:t xml:space="preserve">   </w:t>
      </w:r>
      <w:r w:rsidRPr="001337AE">
        <w:rPr>
          <w:b/>
        </w:rPr>
        <w:t>[Align]</w:t>
      </w:r>
      <w:r w:rsidRPr="001337AE">
        <w:t xml:space="preserve"> button is correcting the horizontal non-contact part defined between </w:t>
      </w:r>
      <w:r w:rsidRPr="001337AE">
        <w:rPr>
          <w:b/>
        </w:rPr>
        <w:t>&lt;Left limit&gt;</w:t>
      </w:r>
      <w:r w:rsidRPr="001337AE">
        <w:t xml:space="preserve"> and </w:t>
      </w:r>
      <w:r w:rsidRPr="001337AE">
        <w:rPr>
          <w:b/>
        </w:rPr>
        <w:t xml:space="preserve">&lt;Right limit&gt; </w:t>
      </w:r>
      <w:r w:rsidRPr="001337AE">
        <w:t xml:space="preserve">(see </w:t>
      </w:r>
      <w:hyperlink w:anchor="fig12" w:history="1">
        <w:r w:rsidRPr="001337AE">
          <w:rPr>
            <w:rStyle w:val="Hyperlink"/>
          </w:rPr>
          <w:t>fig</w:t>
        </w:r>
        <w:r w:rsidR="007155C5" w:rsidRPr="001337AE">
          <w:rPr>
            <w:rStyle w:val="Hyperlink"/>
          </w:rPr>
          <w:t>.12</w:t>
        </w:r>
        <w:r w:rsidR="00FC0051" w:rsidRPr="001337AE">
          <w:rPr>
            <w:rStyle w:val="Hyperlink"/>
          </w:rPr>
          <w:t>A</w:t>
        </w:r>
      </w:hyperlink>
      <w:r w:rsidRPr="001337AE">
        <w:t>).</w:t>
      </w:r>
      <w:r w:rsidRPr="001337AE">
        <w:rPr>
          <w:b/>
        </w:rPr>
        <w:t xml:space="preserve"> </w:t>
      </w:r>
      <w:r w:rsidRPr="001337AE">
        <w:t xml:space="preserve">Long-range interactions, such as electrostatic, should be excluded during baseline alignment procedure. </w:t>
      </w:r>
      <w:r w:rsidRPr="001337AE">
        <w:rPr>
          <w:b/>
        </w:rPr>
        <w:t>[Box Cut]</w:t>
      </w:r>
      <w:r w:rsidRPr="001337AE">
        <w:t xml:space="preserve"> allows </w:t>
      </w:r>
      <w:r w:rsidR="00E26D87" w:rsidRPr="001337AE">
        <w:t>creating</w:t>
      </w:r>
      <w:r w:rsidRPr="001337AE">
        <w:t xml:space="preserve"> a box on </w:t>
      </w:r>
      <w:r w:rsidR="00FC0051" w:rsidRPr="001337AE">
        <w:t>Adh</w:t>
      </w:r>
      <w:r w:rsidRPr="001337AE">
        <w:t>_graph_</w:t>
      </w:r>
      <w:r w:rsidR="00FC0051" w:rsidRPr="001337AE">
        <w:t>1</w:t>
      </w:r>
      <w:r w:rsidRPr="001337AE">
        <w:t xml:space="preserve"> in order to </w:t>
      </w:r>
      <w:r w:rsidR="00FC0051" w:rsidRPr="001337AE">
        <w:t>delete</w:t>
      </w:r>
      <w:r w:rsidRPr="001337AE">
        <w:t xml:space="preserve"> outliers points and cut undesired FC parts from analysis. Outliers are usually found in FV at the end of FCs due to morphological inhomogeneities. </w:t>
      </w:r>
    </w:p>
    <w:p w14:paraId="1F345F09" w14:textId="77777777" w:rsidR="00E26D87" w:rsidRPr="001337AE" w:rsidRDefault="00E26D87" w:rsidP="00797D19">
      <w:r w:rsidRPr="001337AE">
        <w:t xml:space="preserve">Especially when reflective samples are investigated, the laser reflected from cantilever is interfering with part of laser reflected from surface. Interference effect appears as a sinusoidal oscillation in the non-contact part (see </w:t>
      </w:r>
      <w:hyperlink w:anchor="fig11" w:history="1">
        <w:r w:rsidRPr="001337AE">
          <w:rPr>
            <w:rStyle w:val="Hyperlink"/>
          </w:rPr>
          <w:t>fig.11A</w:t>
        </w:r>
      </w:hyperlink>
      <w:r w:rsidRPr="001337AE">
        <w:t xml:space="preserve">) leading to imprecisions if amplitude is not negligible. In Adhesion and Mechanical interfaces, FCs can be pretreated after </w:t>
      </w:r>
      <w:r w:rsidRPr="001337AE">
        <w:rPr>
          <w:b/>
        </w:rPr>
        <w:t>[Align]</w:t>
      </w:r>
      <w:r w:rsidRPr="001337AE">
        <w:t xml:space="preserve"> in order to remove (or decrease) interference artifacts.</w:t>
      </w:r>
      <w:r w:rsidR="00A30617" w:rsidRPr="001337AE">
        <w:t xml:space="preserve"> </w:t>
      </w:r>
      <w:r w:rsidR="00A30617" w:rsidRPr="001337AE">
        <w:rPr>
          <w:b/>
        </w:rPr>
        <w:t xml:space="preserve">[Remove </w:t>
      </w:r>
      <w:proofErr w:type="spellStart"/>
      <w:r w:rsidR="00A30617" w:rsidRPr="001337AE">
        <w:rPr>
          <w:b/>
        </w:rPr>
        <w:t>Interf</w:t>
      </w:r>
      <w:proofErr w:type="spellEnd"/>
      <w:r w:rsidR="00A30617" w:rsidRPr="001337AE">
        <w:rPr>
          <w:b/>
        </w:rPr>
        <w:t>]</w:t>
      </w:r>
      <w:r w:rsidR="00A30617" w:rsidRPr="001337AE">
        <w:t xml:space="preserve"> button let the user select the non-contact part, far enough from jump-in event, defining the interval of sinusoidal fit (see </w:t>
      </w:r>
      <w:hyperlink w:anchor="fig11" w:history="1">
        <w:r w:rsidR="00A30617" w:rsidRPr="001337AE">
          <w:rPr>
            <w:rStyle w:val="Hyperlink"/>
          </w:rPr>
          <w:t>fig.11B</w:t>
        </w:r>
      </w:hyperlink>
      <w:r w:rsidR="00A30617" w:rsidRPr="001337AE">
        <w:t>). Then, user must select by left-click a series of adjacent MAX and MIN from left to right direction</w:t>
      </w:r>
      <w:r w:rsidR="00AF46D9" w:rsidRPr="001337AE">
        <w:t xml:space="preserve">, as shown in </w:t>
      </w:r>
      <w:hyperlink w:anchor="fig11" w:history="1">
        <w:r w:rsidR="00AF46D9" w:rsidRPr="001337AE">
          <w:rPr>
            <w:rStyle w:val="Hyperlink"/>
          </w:rPr>
          <w:t>fig.11C</w:t>
        </w:r>
      </w:hyperlink>
      <w:r w:rsidR="00AF46D9" w:rsidRPr="001337AE">
        <w:t>; and a red line fit will appear after pressing ENTER.</w:t>
      </w:r>
      <w:r w:rsidR="006D6994" w:rsidRPr="001337AE">
        <w:t xml:space="preserve"> If the removal process is successful, non-contact part will appear as in </w:t>
      </w:r>
      <w:hyperlink w:anchor="fig11" w:history="1">
        <w:r w:rsidR="006D6994" w:rsidRPr="001337AE">
          <w:rPr>
            <w:rStyle w:val="Hyperlink"/>
          </w:rPr>
          <w:t>fig.11D</w:t>
        </w:r>
      </w:hyperlink>
      <w:r w:rsidR="006D6994" w:rsidRPr="001337AE">
        <w:t xml:space="preserve"> with no measurable oscillations.</w:t>
      </w:r>
    </w:p>
    <w:p w14:paraId="372E9165" w14:textId="77777777" w:rsidR="00B615F8" w:rsidRDefault="00A30617" w:rsidP="00797D19">
      <w:pPr>
        <w:rPr>
          <w:sz w:val="24"/>
          <w:szCs w:val="24"/>
        </w:rPr>
      </w:pPr>
      <w:r>
        <w:rPr>
          <w:noProof/>
          <w:sz w:val="24"/>
          <w:szCs w:val="24"/>
          <w:lang w:val="it-IT"/>
        </w:rPr>
        <w:drawing>
          <wp:inline distT="0" distB="0" distL="0" distR="0" wp14:anchorId="30B8C6C8" wp14:editId="3BAEB63B">
            <wp:extent cx="5790244" cy="3658567"/>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62"/>
                    <a:stretch/>
                  </pic:blipFill>
                  <pic:spPr bwMode="auto">
                    <a:xfrm>
                      <a:off x="0" y="0"/>
                      <a:ext cx="5800352" cy="3664954"/>
                    </a:xfrm>
                    <a:prstGeom prst="rect">
                      <a:avLst/>
                    </a:prstGeom>
                    <a:noFill/>
                    <a:ln>
                      <a:noFill/>
                    </a:ln>
                    <a:extLst>
                      <a:ext uri="{53640926-AAD7-44D8-BBD7-CCE9431645EC}">
                        <a14:shadowObscured xmlns:a14="http://schemas.microsoft.com/office/drawing/2010/main"/>
                      </a:ext>
                    </a:extLst>
                  </pic:spPr>
                </pic:pic>
              </a:graphicData>
            </a:graphic>
          </wp:inline>
        </w:drawing>
      </w:r>
    </w:p>
    <w:p w14:paraId="108CA137" w14:textId="77777777" w:rsidR="00E26D87" w:rsidRPr="006D6994" w:rsidRDefault="00E26D87" w:rsidP="00797D19">
      <w:pPr>
        <w:rPr>
          <w:b/>
          <w:sz w:val="20"/>
          <w:szCs w:val="20"/>
        </w:rPr>
      </w:pPr>
      <w:bookmarkStart w:id="17" w:name="fig11"/>
      <w:bookmarkEnd w:id="17"/>
      <w:r w:rsidRPr="006D6994">
        <w:rPr>
          <w:b/>
          <w:sz w:val="20"/>
          <w:szCs w:val="20"/>
        </w:rPr>
        <w:t>Fig.11</w:t>
      </w:r>
      <w:r w:rsidR="006D6994" w:rsidRPr="006D6994">
        <w:rPr>
          <w:b/>
          <w:sz w:val="20"/>
          <w:szCs w:val="20"/>
        </w:rPr>
        <w:t xml:space="preserve"> A) Zoom on non-contact retracting FC showing interference, B) interval selection for sinusoidal fitting, C) MAX and MIN identification in order to perform the fitting D) results after interference removal.</w:t>
      </w:r>
    </w:p>
    <w:p w14:paraId="7E11866E" w14:textId="77777777" w:rsidR="006D6994" w:rsidRPr="001337AE" w:rsidRDefault="006D6994" w:rsidP="00797D19">
      <w:r w:rsidRPr="001337AE">
        <w:t xml:space="preserve">If a retracting FC </w:t>
      </w:r>
      <w:r w:rsidR="00FC28D1" w:rsidRPr="001337AE">
        <w:t xml:space="preserve">is not good, due to local sample defects or acquisition problems, can be removed using button </w:t>
      </w:r>
      <w:r w:rsidR="00FC28D1" w:rsidRPr="001337AE">
        <w:rPr>
          <w:b/>
        </w:rPr>
        <w:t>[Remove bad FC]</w:t>
      </w:r>
      <w:r w:rsidR="00FC28D1" w:rsidRPr="001337AE">
        <w:t xml:space="preserve">. Selected ‘bad’ FC is substituted with average of first </w:t>
      </w:r>
      <w:proofErr w:type="gramStart"/>
      <w:r w:rsidR="00FC28D1" w:rsidRPr="001337AE">
        <w:t>neighbors</w:t>
      </w:r>
      <w:proofErr w:type="gramEnd"/>
      <w:r w:rsidR="00FC28D1" w:rsidRPr="001337AE">
        <w:t xml:space="preserve"> curves.</w:t>
      </w:r>
    </w:p>
    <w:p w14:paraId="015F26CC" w14:textId="77777777" w:rsidR="00797D19" w:rsidRPr="001337AE" w:rsidRDefault="00591238" w:rsidP="00797D19">
      <w:r w:rsidRPr="001337AE">
        <w:t>After pretreatment described before</w:t>
      </w:r>
      <w:r w:rsidR="00797D19" w:rsidRPr="001337AE">
        <w:t xml:space="preserve">, </w:t>
      </w:r>
      <w:r w:rsidR="00797D19" w:rsidRPr="001337AE">
        <w:rPr>
          <w:b/>
        </w:rPr>
        <w:t>[</w:t>
      </w:r>
      <w:r w:rsidRPr="001337AE">
        <w:rPr>
          <w:b/>
        </w:rPr>
        <w:t>Execute ADH</w:t>
      </w:r>
      <w:r w:rsidR="00797D19" w:rsidRPr="001337AE">
        <w:rPr>
          <w:b/>
        </w:rPr>
        <w:t>]</w:t>
      </w:r>
      <w:r w:rsidR="00797D19" w:rsidRPr="001337AE">
        <w:t xml:space="preserve"> is triggering a </w:t>
      </w:r>
      <w:r w:rsidRPr="001337AE">
        <w:t xml:space="preserve">series of operations and updates with single click. </w:t>
      </w:r>
      <w:r w:rsidR="00F64EC3" w:rsidRPr="001337AE">
        <w:t xml:space="preserve">First, </w:t>
      </w:r>
      <w:r w:rsidR="009E3711" w:rsidRPr="001337AE">
        <w:t xml:space="preserve">raw force curves as in </w:t>
      </w:r>
      <w:hyperlink w:anchor="fig12" w:history="1">
        <w:r w:rsidR="009E3711" w:rsidRPr="001337AE">
          <w:rPr>
            <w:rStyle w:val="Hyperlink"/>
          </w:rPr>
          <w:t>fig.12A</w:t>
        </w:r>
      </w:hyperlink>
      <w:r w:rsidR="009E3711" w:rsidRPr="001337AE">
        <w:t xml:space="preserve"> are converted from Deflection [V] vs. Piezo Displacement [nm] in Force [</w:t>
      </w:r>
      <w:proofErr w:type="spellStart"/>
      <w:r w:rsidR="009E3711" w:rsidRPr="001337AE">
        <w:t>nN</w:t>
      </w:r>
      <w:proofErr w:type="spellEnd"/>
      <w:r w:rsidR="009E3711" w:rsidRPr="001337AE">
        <w:t xml:space="preserve">] vs. Tip-sample Distance [nm] as shown in </w:t>
      </w:r>
      <w:hyperlink w:anchor="fig12" w:history="1">
        <w:r w:rsidR="009E3711" w:rsidRPr="001337AE">
          <w:rPr>
            <w:rStyle w:val="Hyperlink"/>
          </w:rPr>
          <w:t>fig.12B</w:t>
        </w:r>
      </w:hyperlink>
      <w:r w:rsidR="009E3711" w:rsidRPr="001337AE">
        <w:t>. Differently from Mechanical analysis, the contact point is defined</w:t>
      </w:r>
      <w:r w:rsidR="00554F50" w:rsidRPr="001337AE">
        <w:t xml:space="preserve"> as the minimum of adhesion well. Although for soft material or complex surface, the contact point could be erroneous, a wrong position is not influencing mechanical properties </w:t>
      </w:r>
      <w:r w:rsidR="00554F50" w:rsidRPr="001337AE">
        <w:lastRenderedPageBreak/>
        <w:t xml:space="preserve">because the analysis is performed on the approaching curves (Mechanical interface). Force curves approaching + retracting </w:t>
      </w:r>
      <w:proofErr w:type="gramStart"/>
      <w:r w:rsidR="00554F50" w:rsidRPr="001337AE">
        <w:t>are</w:t>
      </w:r>
      <w:proofErr w:type="gramEnd"/>
      <w:r w:rsidR="00554F50" w:rsidRPr="001337AE">
        <w:t xml:space="preserve"> anyway aligned and available </w:t>
      </w:r>
      <w:r w:rsidR="00A811EE" w:rsidRPr="001337AE">
        <w:t xml:space="preserve">to be exported </w:t>
      </w:r>
      <w:r w:rsidR="00554F50" w:rsidRPr="001337AE">
        <w:t xml:space="preserve">in </w:t>
      </w:r>
      <w:r w:rsidR="000629D2" w:rsidRPr="001337AE">
        <w:t>Advanced</w:t>
      </w:r>
      <w:r w:rsidR="00554F50" w:rsidRPr="001337AE">
        <w:t xml:space="preserve"> interface (see </w:t>
      </w:r>
      <w:hyperlink w:anchor="fig20" w:history="1">
        <w:r w:rsidR="00554F50" w:rsidRPr="001337AE">
          <w:rPr>
            <w:rStyle w:val="Hyperlink"/>
          </w:rPr>
          <w:t>fig</w:t>
        </w:r>
        <w:r w:rsidR="00A811EE" w:rsidRPr="001337AE">
          <w:rPr>
            <w:rStyle w:val="Hyperlink"/>
          </w:rPr>
          <w:t>.20A</w:t>
        </w:r>
      </w:hyperlink>
      <w:r w:rsidR="00554F50" w:rsidRPr="001337AE">
        <w:t xml:space="preserve">). </w:t>
      </w:r>
    </w:p>
    <w:p w14:paraId="3A6004E6" w14:textId="77777777" w:rsidR="00702D97" w:rsidRPr="001337AE" w:rsidRDefault="00554F50" w:rsidP="009B7F9F">
      <w:r w:rsidRPr="001337AE">
        <w:t>Adhesion</w:t>
      </w:r>
      <w:r w:rsidR="002C17A7" w:rsidRPr="001337AE">
        <w:t xml:space="preserve"> is</w:t>
      </w:r>
      <w:r w:rsidRPr="001337AE">
        <w:t xml:space="preserve"> effectively</w:t>
      </w:r>
      <w:r w:rsidR="002C17A7" w:rsidRPr="001337AE">
        <w:t xml:space="preserve"> defined as the force necessary to overcome the interaction between probe and surface after contact, so, the difference between cantilever in rest position (far from surface) and the minimum of adhesion well. </w:t>
      </w:r>
      <w:r w:rsidR="002C17A7" w:rsidRPr="001337AE">
        <w:rPr>
          <w:b/>
        </w:rPr>
        <w:t>[Execute ADH]</w:t>
      </w:r>
      <w:r w:rsidR="002C17A7" w:rsidRPr="001337AE">
        <w:t xml:space="preserve"> is then using adhesion values to perform quantitative analysis (see next part: Statistical analysis) and draw the adhesion map as in </w:t>
      </w:r>
      <w:hyperlink w:anchor="fig12" w:history="1">
        <w:r w:rsidR="002C17A7" w:rsidRPr="001337AE">
          <w:rPr>
            <w:rStyle w:val="Hyperlink"/>
          </w:rPr>
          <w:t>fig.12C</w:t>
        </w:r>
      </w:hyperlink>
      <w:r w:rsidR="001337AE" w:rsidRPr="001337AE">
        <w:t>.</w:t>
      </w:r>
    </w:p>
    <w:p w14:paraId="10A8CC84" w14:textId="77777777" w:rsidR="0098043B" w:rsidRDefault="002C17A7">
      <w:pPr>
        <w:rPr>
          <w:sz w:val="24"/>
          <w:szCs w:val="24"/>
        </w:rPr>
      </w:pPr>
      <w:r>
        <w:rPr>
          <w:noProof/>
          <w:sz w:val="24"/>
          <w:szCs w:val="24"/>
          <w:lang w:val="it-IT"/>
        </w:rPr>
        <w:drawing>
          <wp:inline distT="0" distB="0" distL="0" distR="0" wp14:anchorId="3891CB87" wp14:editId="4C39C891">
            <wp:extent cx="6060542" cy="13362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211"/>
                    <a:stretch/>
                  </pic:blipFill>
                  <pic:spPr bwMode="auto">
                    <a:xfrm>
                      <a:off x="0" y="0"/>
                      <a:ext cx="6110186" cy="1347159"/>
                    </a:xfrm>
                    <a:prstGeom prst="rect">
                      <a:avLst/>
                    </a:prstGeom>
                    <a:noFill/>
                    <a:ln>
                      <a:noFill/>
                    </a:ln>
                    <a:extLst>
                      <a:ext uri="{53640926-AAD7-44D8-BBD7-CCE9431645EC}">
                        <a14:shadowObscured xmlns:a14="http://schemas.microsoft.com/office/drawing/2010/main"/>
                      </a:ext>
                    </a:extLst>
                  </pic:spPr>
                </pic:pic>
              </a:graphicData>
            </a:graphic>
          </wp:inline>
        </w:drawing>
      </w:r>
    </w:p>
    <w:p w14:paraId="36BAA48B" w14:textId="77777777" w:rsidR="00591238" w:rsidRPr="006D6994" w:rsidRDefault="009E3711" w:rsidP="00591238">
      <w:pPr>
        <w:rPr>
          <w:b/>
          <w:sz w:val="20"/>
          <w:szCs w:val="20"/>
        </w:rPr>
      </w:pPr>
      <w:bookmarkStart w:id="18" w:name="fig12"/>
      <w:bookmarkEnd w:id="18"/>
      <w:r>
        <w:rPr>
          <w:b/>
          <w:sz w:val="20"/>
          <w:szCs w:val="20"/>
        </w:rPr>
        <w:t>Fig.12</w:t>
      </w:r>
      <w:r w:rsidR="00591238" w:rsidRPr="006D6994">
        <w:rPr>
          <w:b/>
          <w:sz w:val="20"/>
          <w:szCs w:val="20"/>
        </w:rPr>
        <w:t xml:space="preserve"> A) </w:t>
      </w:r>
      <w:r w:rsidR="00591238">
        <w:rPr>
          <w:b/>
          <w:sz w:val="20"/>
          <w:szCs w:val="20"/>
        </w:rPr>
        <w:t xml:space="preserve">Example of adhesive retracting force curves on PDMS in </w:t>
      </w:r>
      <w:r w:rsidR="007155C5">
        <w:rPr>
          <w:b/>
          <w:sz w:val="20"/>
          <w:szCs w:val="20"/>
        </w:rPr>
        <w:t xml:space="preserve">humid </w:t>
      </w:r>
      <w:r w:rsidR="00591238">
        <w:rPr>
          <w:b/>
          <w:sz w:val="20"/>
          <w:szCs w:val="20"/>
        </w:rPr>
        <w:t>air after pretreatment</w:t>
      </w:r>
      <w:r w:rsidR="00B33540">
        <w:rPr>
          <w:b/>
          <w:sz w:val="20"/>
          <w:szCs w:val="20"/>
        </w:rPr>
        <w:t xml:space="preserve"> analysis</w:t>
      </w:r>
      <w:r w:rsidR="00591238">
        <w:rPr>
          <w:b/>
          <w:sz w:val="20"/>
          <w:szCs w:val="20"/>
        </w:rPr>
        <w:t>, B) same set of force curves after executing adhesion analysis</w:t>
      </w:r>
      <w:r w:rsidR="00DC5196">
        <w:rPr>
          <w:b/>
          <w:sz w:val="20"/>
          <w:szCs w:val="20"/>
        </w:rPr>
        <w:t>, C) Adhesion map.</w:t>
      </w:r>
    </w:p>
    <w:p w14:paraId="31473201" w14:textId="77777777" w:rsidR="007155C5" w:rsidRPr="001337AE" w:rsidRDefault="007155C5" w:rsidP="007155C5">
      <w:r w:rsidRPr="001337AE">
        <w:t xml:space="preserve">During all the analysis, Adh_graph_1 can be zoomed in or out entering in zoom mode after pressing </w:t>
      </w:r>
      <w:r w:rsidRPr="001337AE">
        <w:rPr>
          <w:b/>
        </w:rPr>
        <w:t>[zoom]</w:t>
      </w:r>
      <w:r w:rsidRPr="001337AE">
        <w:t>. Left-click of mouse allows zooming in while right-click is zooming out; any keyboard input is then releasing the zoom mode.</w:t>
      </w:r>
    </w:p>
    <w:p w14:paraId="13560B1C" w14:textId="77777777" w:rsidR="005B4A84" w:rsidRPr="001337AE" w:rsidRDefault="007155C5" w:rsidP="005B4A84">
      <w:r w:rsidRPr="001337AE">
        <w:t xml:space="preserve">Near Adh_graph_3, </w:t>
      </w:r>
      <w:r w:rsidRPr="001337AE">
        <w:rPr>
          <w:b/>
        </w:rPr>
        <w:t>[Pointer]</w:t>
      </w:r>
      <w:r w:rsidRPr="001337AE">
        <w:t xml:space="preserve"> button allows the selection of a single point on the map selecting the respective FC on Adh_graph_1 and changing the curve number under the graph. The reverse is possible, so changing the curve number; FC position on the map will be highlighted. Selecting ‘All’, Adh_graph_1 shows all the curve together, ‘Ave’ shows the average curve.</w:t>
      </w:r>
    </w:p>
    <w:p w14:paraId="66F4F43B" w14:textId="77777777" w:rsidR="007155C5" w:rsidRDefault="007155C5" w:rsidP="005B4A84"/>
    <w:p w14:paraId="5E4A6B13" w14:textId="77777777" w:rsidR="0098043B" w:rsidRDefault="00DC3B90" w:rsidP="00DC3B90">
      <w:pPr>
        <w:pStyle w:val="Heading2"/>
      </w:pPr>
      <w:r>
        <w:t>Statistical analysis</w:t>
      </w:r>
    </w:p>
    <w:p w14:paraId="67FAAA77" w14:textId="77777777" w:rsidR="008529FE" w:rsidRDefault="008529FE" w:rsidP="008529FE">
      <w:pPr>
        <w:rPr>
          <w:sz w:val="24"/>
          <w:szCs w:val="24"/>
        </w:rPr>
      </w:pPr>
    </w:p>
    <w:p w14:paraId="166A8D05" w14:textId="77777777" w:rsidR="008529FE" w:rsidRPr="001337AE" w:rsidRDefault="008529FE" w:rsidP="008529FE">
      <w:r w:rsidRPr="001337AE">
        <w:t xml:space="preserve">Statistical analysis in </w:t>
      </w:r>
      <w:r w:rsidR="009E3711" w:rsidRPr="001337AE">
        <w:t>Adhesion</w:t>
      </w:r>
      <w:r w:rsidRPr="001337AE">
        <w:t xml:space="preserve"> interface can be visualized in </w:t>
      </w:r>
      <w:r w:rsidR="009E3711" w:rsidRPr="001337AE">
        <w:t>Adh</w:t>
      </w:r>
      <w:r w:rsidRPr="001337AE">
        <w:t xml:space="preserve">_graph_2, represented by the histogram of </w:t>
      </w:r>
      <w:r w:rsidR="009E3711" w:rsidRPr="001337AE">
        <w:t>adhesion</w:t>
      </w:r>
      <w:r w:rsidRPr="001337AE">
        <w:t xml:space="preserve">. </w:t>
      </w:r>
      <w:r w:rsidRPr="001337AE">
        <w:rPr>
          <w:b/>
        </w:rPr>
        <w:t>&lt;Binning&gt;</w:t>
      </w:r>
      <w:r w:rsidRPr="001337AE">
        <w:t xml:space="preserve"> allows to change the size of a single bin in histogram, updating automatically the figure. </w:t>
      </w:r>
      <w:r w:rsidR="009E3711" w:rsidRPr="001337AE">
        <w:t>Like in Morphology and Mechanical interfaces, i</w:t>
      </w:r>
      <w:r w:rsidRPr="001337AE">
        <w:t xml:space="preserve">f histogram is showing more than a single peak, multi-Gaussian fit procedure will be the best choice to obtain quantitative information, selecting the number of peaks in </w:t>
      </w:r>
      <w:r w:rsidRPr="001337AE">
        <w:rPr>
          <w:b/>
        </w:rPr>
        <w:t>&lt;Gaussians&gt;</w:t>
      </w:r>
      <w:r w:rsidRPr="001337AE">
        <w:t xml:space="preserve">. Numerical results after data analysis can be selected modifying the peak number in </w:t>
      </w:r>
      <w:r w:rsidRPr="001337AE">
        <w:rPr>
          <w:b/>
        </w:rPr>
        <w:t>&lt;Peak Selection&gt;</w:t>
      </w:r>
      <w:r w:rsidRPr="001337AE">
        <w:t xml:space="preserve">.  Especially for multi-Gaussian procedure, when software is not recognizing automatically distribution peaks, manual mode can be activated using checkbox </w:t>
      </w:r>
      <w:r w:rsidRPr="001337AE">
        <w:rPr>
          <w:b/>
        </w:rPr>
        <w:t>&lt;Manual&gt;</w:t>
      </w:r>
      <w:r w:rsidRPr="001337AE">
        <w:t>.</w:t>
      </w:r>
    </w:p>
    <w:p w14:paraId="10B0C0FA" w14:textId="77777777" w:rsidR="008529FE" w:rsidRPr="001337AE" w:rsidRDefault="008529FE" w:rsidP="008529FE">
      <w:r w:rsidRPr="001337AE">
        <w:t xml:space="preserve">Manual mode is asking the user’s input to recognize multi-peaks positions. First, as shown in </w:t>
      </w:r>
      <w:hyperlink w:anchor="fig13" w:history="1">
        <w:r w:rsidRPr="001337AE">
          <w:rPr>
            <w:rStyle w:val="Hyperlink"/>
          </w:rPr>
          <w:t>fig.</w:t>
        </w:r>
        <w:r w:rsidR="009E3711" w:rsidRPr="001337AE">
          <w:rPr>
            <w:rStyle w:val="Hyperlink"/>
          </w:rPr>
          <w:t>13A</w:t>
        </w:r>
      </w:hyperlink>
      <w:r w:rsidRPr="001337AE">
        <w:t xml:space="preserve">, the interval used for Multi-Gaussian fitting must be selected (selection will be highlighted in blue). Then, starting positions must be individuated using left-click mouse: first, the center and height of distribution (triangles in </w:t>
      </w:r>
      <w:hyperlink w:anchor="fig13" w:history="1">
        <w:r w:rsidRPr="001337AE">
          <w:rPr>
            <w:rStyle w:val="Hyperlink"/>
          </w:rPr>
          <w:t>fig.</w:t>
        </w:r>
        <w:r w:rsidR="009E3711" w:rsidRPr="001337AE">
          <w:rPr>
            <w:rStyle w:val="Hyperlink"/>
          </w:rPr>
          <w:t>13B</w:t>
        </w:r>
      </w:hyperlink>
      <w:r w:rsidRPr="001337AE">
        <w:t xml:space="preserve">), then, width at semi-height of distribution (squares in </w:t>
      </w:r>
      <w:hyperlink w:anchor="fig13" w:history="1">
        <w:r w:rsidRPr="001337AE">
          <w:rPr>
            <w:rStyle w:val="Hyperlink"/>
          </w:rPr>
          <w:t>fig.</w:t>
        </w:r>
        <w:r w:rsidR="009E3711" w:rsidRPr="001337AE">
          <w:rPr>
            <w:rStyle w:val="Hyperlink"/>
          </w:rPr>
          <w:t>13B</w:t>
        </w:r>
      </w:hyperlink>
      <w:r w:rsidRPr="001337AE">
        <w:t xml:space="preserve">). The operation must be repeated for every distributions selected in </w:t>
      </w:r>
      <w:r w:rsidRPr="001337AE">
        <w:rPr>
          <w:b/>
        </w:rPr>
        <w:t>&lt;Gaussians&gt;</w:t>
      </w:r>
      <w:r w:rsidRPr="001337AE">
        <w:t xml:space="preserve">. Results could appear graphically as in </w:t>
      </w:r>
      <w:hyperlink w:anchor="fig13" w:history="1">
        <w:r w:rsidRPr="001337AE">
          <w:rPr>
            <w:rStyle w:val="Hyperlink"/>
          </w:rPr>
          <w:t>fig.</w:t>
        </w:r>
        <w:r w:rsidR="009E3711" w:rsidRPr="001337AE">
          <w:rPr>
            <w:rStyle w:val="Hyperlink"/>
          </w:rPr>
          <w:t>13C</w:t>
        </w:r>
      </w:hyperlink>
      <w:r w:rsidRPr="001337AE">
        <w:t xml:space="preserve">, while numerical values are will be shown under </w:t>
      </w:r>
      <w:r w:rsidRPr="001337AE">
        <w:rPr>
          <w:b/>
        </w:rPr>
        <w:t>&lt;</w:t>
      </w:r>
      <w:r w:rsidR="005B4A84" w:rsidRPr="001337AE">
        <w:rPr>
          <w:b/>
        </w:rPr>
        <w:t>Adhesion</w:t>
      </w:r>
      <w:r w:rsidRPr="001337AE">
        <w:rPr>
          <w:b/>
        </w:rPr>
        <w:t xml:space="preserve">&gt; </w:t>
      </w:r>
      <w:r w:rsidRPr="001337AE">
        <w:t xml:space="preserve">and controlled by </w:t>
      </w:r>
      <w:r w:rsidRPr="001337AE">
        <w:rPr>
          <w:b/>
        </w:rPr>
        <w:t>&lt;Peak Selection&gt;</w:t>
      </w:r>
      <w:r w:rsidRPr="001337AE">
        <w:t xml:space="preserve">. Value and error of </w:t>
      </w:r>
      <w:r w:rsidRPr="001337AE">
        <w:rPr>
          <w:b/>
        </w:rPr>
        <w:t>&lt;</w:t>
      </w:r>
      <w:r w:rsidR="005B4A84" w:rsidRPr="001337AE">
        <w:rPr>
          <w:b/>
        </w:rPr>
        <w:t>Adhesion</w:t>
      </w:r>
      <w:r w:rsidRPr="001337AE">
        <w:rPr>
          <w:b/>
        </w:rPr>
        <w:t xml:space="preserve">&gt; </w:t>
      </w:r>
      <w:r w:rsidRPr="001337AE">
        <w:t>are just the center and semi-width of the single-mode Gaussian distributions.</w:t>
      </w:r>
    </w:p>
    <w:p w14:paraId="67E7E739" w14:textId="77777777" w:rsidR="0098043B" w:rsidRDefault="0098043B">
      <w:pPr>
        <w:rPr>
          <w:sz w:val="24"/>
          <w:szCs w:val="24"/>
        </w:rPr>
      </w:pPr>
    </w:p>
    <w:p w14:paraId="469E5C95" w14:textId="77777777" w:rsidR="0098043B" w:rsidRDefault="00511294">
      <w:pPr>
        <w:rPr>
          <w:sz w:val="24"/>
          <w:szCs w:val="24"/>
        </w:rPr>
      </w:pPr>
      <w:r>
        <w:rPr>
          <w:noProof/>
          <w:sz w:val="24"/>
          <w:szCs w:val="24"/>
          <w:lang w:val="it-IT"/>
        </w:rPr>
        <w:lastRenderedPageBreak/>
        <w:drawing>
          <wp:inline distT="0" distB="0" distL="0" distR="0" wp14:anchorId="5FD04A4D" wp14:editId="54BF4DD4">
            <wp:extent cx="6057215" cy="141288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060"/>
                    <a:stretch/>
                  </pic:blipFill>
                  <pic:spPr bwMode="auto">
                    <a:xfrm>
                      <a:off x="0" y="0"/>
                      <a:ext cx="6083364" cy="1418988"/>
                    </a:xfrm>
                    <a:prstGeom prst="rect">
                      <a:avLst/>
                    </a:prstGeom>
                    <a:noFill/>
                    <a:ln>
                      <a:noFill/>
                    </a:ln>
                    <a:extLst>
                      <a:ext uri="{53640926-AAD7-44D8-BBD7-CCE9431645EC}">
                        <a14:shadowObscured xmlns:a14="http://schemas.microsoft.com/office/drawing/2010/main"/>
                      </a:ext>
                    </a:extLst>
                  </pic:spPr>
                </pic:pic>
              </a:graphicData>
            </a:graphic>
          </wp:inline>
        </w:drawing>
      </w:r>
    </w:p>
    <w:p w14:paraId="4452A907" w14:textId="77777777" w:rsidR="009E3711" w:rsidRPr="006D6994" w:rsidRDefault="009E3711" w:rsidP="009E3711">
      <w:pPr>
        <w:rPr>
          <w:b/>
          <w:sz w:val="20"/>
          <w:szCs w:val="20"/>
        </w:rPr>
      </w:pPr>
      <w:bookmarkStart w:id="19" w:name="fig13"/>
      <w:bookmarkEnd w:id="19"/>
      <w:r>
        <w:rPr>
          <w:b/>
          <w:sz w:val="20"/>
          <w:szCs w:val="20"/>
        </w:rPr>
        <w:t>Fig.13</w:t>
      </w:r>
      <w:r w:rsidRPr="006D6994">
        <w:rPr>
          <w:b/>
          <w:sz w:val="20"/>
          <w:szCs w:val="20"/>
        </w:rPr>
        <w:t xml:space="preserve"> A) </w:t>
      </w:r>
      <w:r>
        <w:rPr>
          <w:b/>
          <w:sz w:val="20"/>
          <w:szCs w:val="20"/>
        </w:rPr>
        <w:t>Selection of interval before fitting in manual mode B</w:t>
      </w:r>
      <w:r w:rsidRPr="00E54A9E">
        <w:rPr>
          <w:b/>
          <w:sz w:val="20"/>
          <w:szCs w:val="20"/>
        </w:rPr>
        <w:t xml:space="preserve">) </w:t>
      </w:r>
      <w:r>
        <w:rPr>
          <w:b/>
          <w:sz w:val="20"/>
          <w:szCs w:val="20"/>
        </w:rPr>
        <w:t>peaks finding procedure for each peak: first center and height (triangles) and width at semi-height (squares) C</w:t>
      </w:r>
      <w:r w:rsidRPr="00E54A9E">
        <w:rPr>
          <w:b/>
          <w:sz w:val="20"/>
          <w:szCs w:val="20"/>
        </w:rPr>
        <w:t>) Final results after multi-Gaussian fittin</w:t>
      </w:r>
      <w:r>
        <w:rPr>
          <w:b/>
          <w:sz w:val="20"/>
          <w:szCs w:val="20"/>
        </w:rPr>
        <w:t>g.</w:t>
      </w:r>
    </w:p>
    <w:p w14:paraId="322B56C6" w14:textId="77777777" w:rsidR="007155C5" w:rsidRPr="001337AE" w:rsidRDefault="005B4A84" w:rsidP="007155C5">
      <w:r w:rsidRPr="001337AE">
        <w:t xml:space="preserve">Average adhesion value in </w:t>
      </w:r>
      <w:r w:rsidRPr="001337AE">
        <w:rPr>
          <w:b/>
        </w:rPr>
        <w:t>&lt;Adhesion&gt;</w:t>
      </w:r>
      <w:r w:rsidR="007155C5" w:rsidRPr="001337AE">
        <w:rPr>
          <w:b/>
        </w:rPr>
        <w:t xml:space="preserve"> </w:t>
      </w:r>
      <w:r w:rsidR="007155C5" w:rsidRPr="001337AE">
        <w:t xml:space="preserve">after Mechanical analysis, if a mechanical adhesive model is selected, so that </w:t>
      </w:r>
      <w:r w:rsidR="007155C5" w:rsidRPr="001337AE">
        <w:rPr>
          <w:b/>
        </w:rPr>
        <w:t>[Execute ADH]</w:t>
      </w:r>
      <w:r w:rsidR="007155C5" w:rsidRPr="001337AE">
        <w:t xml:space="preserve"> calculates the surface energy density w (J/m</w:t>
      </w:r>
      <w:r w:rsidR="007155C5" w:rsidRPr="001337AE">
        <w:rPr>
          <w:vertAlign w:val="superscript"/>
        </w:rPr>
        <w:t>2</w:t>
      </w:r>
      <w:r w:rsidR="007155C5" w:rsidRPr="001337AE">
        <w:t xml:space="preserve">). Calculation for w are available under </w:t>
      </w:r>
      <w:r w:rsidR="007155C5" w:rsidRPr="001337AE">
        <w:rPr>
          <w:b/>
        </w:rPr>
        <w:t>&lt;Interface energy density&gt;</w:t>
      </w:r>
      <w:r w:rsidR="0022617A" w:rsidRPr="001337AE">
        <w:rPr>
          <w:b/>
        </w:rPr>
        <w:t xml:space="preserve"> </w:t>
      </w:r>
      <w:r w:rsidR="0022617A" w:rsidRPr="001337AE">
        <w:t>and</w:t>
      </w:r>
      <w:r w:rsidR="00A811EE" w:rsidRPr="001337AE">
        <w:t xml:space="preserve"> only active for adhesive mechanical models:</w:t>
      </w:r>
      <w:r w:rsidR="0022617A" w:rsidRPr="001337AE">
        <w:t xml:space="preserve"> spherical DMT (</w:t>
      </w:r>
      <w:hyperlink w:anchor="eq10" w:history="1">
        <w:r w:rsidR="0022617A" w:rsidRPr="001337AE">
          <w:rPr>
            <w:rStyle w:val="Hyperlink"/>
          </w:rPr>
          <w:t>eq.10</w:t>
        </w:r>
      </w:hyperlink>
      <w:r w:rsidR="0022617A" w:rsidRPr="001337AE">
        <w:t>), JKR (</w:t>
      </w:r>
      <w:hyperlink w:anchor="eq11" w:history="1">
        <w:r w:rsidR="0022617A" w:rsidRPr="001337AE">
          <w:rPr>
            <w:rStyle w:val="Hyperlink"/>
          </w:rPr>
          <w:t>eq.11</w:t>
        </w:r>
      </w:hyperlink>
      <w:r w:rsidR="0022617A" w:rsidRPr="001337AE">
        <w:t>) and Adhesive cone (</w:t>
      </w:r>
      <w:hyperlink w:anchor="eq13" w:history="1">
        <w:r w:rsidR="0022617A" w:rsidRPr="001337AE">
          <w:rPr>
            <w:rStyle w:val="Hyperlink"/>
          </w:rPr>
          <w:t>eq.13</w:t>
        </w:r>
      </w:hyperlink>
      <w:r w:rsidR="0022617A" w:rsidRPr="001337AE">
        <w:t xml:space="preserve">) </w:t>
      </w:r>
    </w:p>
    <w:p w14:paraId="43ACAC9E" w14:textId="77777777" w:rsidR="007155C5" w:rsidRPr="001337AE" w:rsidRDefault="00D76E94" w:rsidP="007155C5">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DMT</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AD</m:t>
                </m:r>
              </m:sub>
            </m:sSub>
          </m:num>
          <m:den>
            <m:r>
              <w:rPr>
                <w:rFonts w:ascii="Cambria Math" w:hAnsi="Cambria Math"/>
                <w:sz w:val="28"/>
                <w:szCs w:val="28"/>
              </w:rPr>
              <m:t>2πR</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JKR</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2F</m:t>
                </m:r>
              </m:e>
              <m:sub>
                <m:r>
                  <w:rPr>
                    <w:rFonts w:ascii="Cambria Math" w:hAnsi="Cambria Math"/>
                    <w:sz w:val="28"/>
                    <w:szCs w:val="28"/>
                  </w:rPr>
                  <m:t>AD</m:t>
                </m:r>
              </m:sub>
            </m:sSub>
          </m:num>
          <m:den>
            <m:r>
              <w:rPr>
                <w:rFonts w:ascii="Cambria Math" w:hAnsi="Cambria Math"/>
                <w:sz w:val="28"/>
                <w:szCs w:val="28"/>
              </w:rPr>
              <m:t>3πR</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Adh Cone</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πE</m:t>
                </m:r>
                <m:func>
                  <m:funcPr>
                    <m:ctrlPr>
                      <w:rPr>
                        <w:rFonts w:ascii="Cambria Math" w:hAnsi="Cambria Math"/>
                        <w:i/>
                        <w:sz w:val="28"/>
                        <w:szCs w:val="28"/>
                      </w:rPr>
                    </m:ctrlPr>
                  </m:funcPr>
                  <m:fName>
                    <m:r>
                      <m:rPr>
                        <m:sty m:val="p"/>
                      </m:rPr>
                      <w:rPr>
                        <w:rFonts w:ascii="Cambria Math" w:hAnsi="Cambria Math"/>
                        <w:sz w:val="28"/>
                        <w:szCs w:val="28"/>
                      </w:rPr>
                      <m:t>cot</m:t>
                    </m:r>
                  </m:fName>
                  <m:e>
                    <m:r>
                      <w:rPr>
                        <w:rFonts w:ascii="Cambria Math" w:hAnsi="Cambria Math"/>
                        <w:sz w:val="28"/>
                        <w:szCs w:val="28"/>
                      </w:rPr>
                      <m:t>α</m:t>
                    </m:r>
                  </m:e>
                </m:func>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AD</m:t>
                    </m:r>
                  </m:sub>
                </m:sSub>
              </m:num>
              <m:den>
                <m:r>
                  <w:rPr>
                    <w:rFonts w:ascii="Cambria Math" w:hAnsi="Cambria Math"/>
                    <w:sz w:val="28"/>
                    <w:szCs w:val="28"/>
                  </w:rPr>
                  <m:t>54(1-</m:t>
                </m:r>
                <m:sSup>
                  <m:sSupPr>
                    <m:ctrlPr>
                      <w:rPr>
                        <w:rFonts w:ascii="Cambria Math" w:hAnsi="Cambria Math"/>
                        <w:i/>
                        <w:sz w:val="28"/>
                        <w:szCs w:val="28"/>
                      </w:rPr>
                    </m:ctrlPr>
                  </m:sSupPr>
                  <m:e>
                    <m:r>
                      <w:rPr>
                        <w:rFonts w:ascii="Cambria Math" w:hAnsi="Cambria Math"/>
                        <w:sz w:val="28"/>
                        <w:szCs w:val="28"/>
                      </w:rPr>
                      <m:t>ν</m:t>
                    </m:r>
                  </m:e>
                  <m:sup>
                    <m:r>
                      <w:rPr>
                        <w:rFonts w:ascii="Cambria Math" w:hAnsi="Cambria Math"/>
                        <w:sz w:val="28"/>
                        <w:szCs w:val="28"/>
                      </w:rPr>
                      <m:t>2</m:t>
                    </m:r>
                  </m:sup>
                </m:sSup>
                <m:r>
                  <w:rPr>
                    <w:rFonts w:ascii="Cambria Math" w:hAnsi="Cambria Math"/>
                    <w:sz w:val="28"/>
                    <w:szCs w:val="28"/>
                  </w:rPr>
                  <m:t>)</m:t>
                </m:r>
              </m:den>
            </m:f>
          </m:e>
        </m:rad>
        <m:r>
          <w:rPr>
            <w:rFonts w:ascii="Cambria Math" w:hAnsi="Cambria Math"/>
            <w:sz w:val="28"/>
            <w:szCs w:val="28"/>
          </w:rPr>
          <m:t xml:space="preserve"> </m:t>
        </m:r>
      </m:oMath>
      <w:r w:rsidR="007155C5" w:rsidRPr="001337AE">
        <w:rPr>
          <w:sz w:val="24"/>
          <w:szCs w:val="24"/>
        </w:rPr>
        <w:t xml:space="preserve">       </w:t>
      </w:r>
      <w:bookmarkStart w:id="20" w:name="eq7"/>
      <w:bookmarkEnd w:id="20"/>
      <w:proofErr w:type="gramStart"/>
      <w:r w:rsidR="007155C5" w:rsidRPr="001337AE">
        <w:t>Eq(</w:t>
      </w:r>
      <w:proofErr w:type="gramEnd"/>
      <w:r w:rsidR="007155C5" w:rsidRPr="001337AE">
        <w:t>7 A, B, C)</w:t>
      </w:r>
    </w:p>
    <w:p w14:paraId="5266F633" w14:textId="5A255032" w:rsidR="007155C5" w:rsidRPr="001337AE" w:rsidRDefault="007155C5" w:rsidP="007155C5">
      <w:r w:rsidRPr="001337AE">
        <w:t>Where F</w:t>
      </w:r>
      <w:r w:rsidRPr="001337AE">
        <w:rPr>
          <w:vertAlign w:val="subscript"/>
        </w:rPr>
        <w:t>AD</w:t>
      </w:r>
      <w:r w:rsidRPr="001337AE">
        <w:t xml:space="preserve">, R, E, </w:t>
      </w:r>
      <w:r w:rsidRPr="001337AE">
        <w:rPr>
          <w:rFonts w:ascii="Symbol" w:hAnsi="Symbol"/>
        </w:rPr>
        <w:t></w:t>
      </w:r>
      <w:r w:rsidRPr="001337AE">
        <w:t xml:space="preserve">, </w:t>
      </w:r>
      <w:r w:rsidRPr="001337AE">
        <w:rPr>
          <w:rFonts w:ascii="Symbol" w:hAnsi="Symbol"/>
        </w:rPr>
        <w:t></w:t>
      </w:r>
      <w:r w:rsidRPr="001337AE">
        <w:t xml:space="preserve"> are respectively average adhesion force, probe radius, average Young’s modulus, probe semi-aperture angle and Poisson’s ratio. If other mechanical models, where adhesion is not considered, are selected w will be zero. More details about derivation</w:t>
      </w:r>
      <w:r w:rsidR="0022617A" w:rsidRPr="001337AE">
        <w:t xml:space="preserve"> of </w:t>
      </w:r>
      <w:hyperlink w:anchor="eq7" w:history="1">
        <w:r w:rsidR="0022617A" w:rsidRPr="001337AE">
          <w:rPr>
            <w:rStyle w:val="Hyperlink"/>
          </w:rPr>
          <w:t>eq.7</w:t>
        </w:r>
      </w:hyperlink>
      <w:r w:rsidRPr="001337AE">
        <w:t xml:space="preserve"> and theoretical framework can be found elsewhere.</w:t>
      </w:r>
      <w:r w:rsidRPr="001337AE">
        <w:fldChar w:fldCharType="begin"/>
      </w:r>
      <w:r w:rsidR="004D7918">
        <w:instrText xml:space="preserve"> ADDIN EN.CITE &lt;EndNote&gt;&lt;Cite&gt;&lt;Author&gt;Borodich&lt;/Author&gt;&lt;Year&gt;2014&lt;/Year&gt;&lt;RecNum&gt;1774&lt;/RecNum&gt;&lt;DisplayText&gt;&lt;style face="superscript"&gt;10&lt;/style&gt;&lt;/DisplayText&gt;&lt;record&gt;&lt;rec-number&gt;1774&lt;/rec-number&gt;&lt;foreign-keys&gt;&lt;key app="EN" db-id="5a2sdr92n9ezx3etv9jvp9x5xwa9vfpzwz5p"&gt;1774&lt;/key&gt;&lt;key app="ENWeb" db-id=""&gt;0&lt;/key&gt;&lt;/foreign-keys&gt;&lt;ref-type name="Journal Article"&gt;17&lt;/ref-type&gt;&lt;contributors&gt;&lt;authors&gt;&lt;author&gt;Borodich, Feodor M.&lt;/author&gt;&lt;/authors&gt;&lt;/contributors&gt;&lt;titles&gt;&lt;title&gt;The Hertz-Type and Adhesive Contact Problems for Depth-Sensing Indentation&lt;/title&gt;&lt;/titles&gt;&lt;pages&gt;225-366&lt;/pages&gt;&lt;volume&gt;47&lt;/volume&gt;&lt;dates&gt;&lt;year&gt;2014&lt;/year&gt;&lt;/dates&gt;&lt;isbn&gt;00652156&lt;/isbn&gt;&lt;urls&gt;&lt;/urls&gt;&lt;electronic-resource-num&gt;10.1016/b978-0-12-800130-1.00003-5&lt;/electronic-resource-num&gt;&lt;/record&gt;&lt;/Cite&gt;&lt;/EndNote&gt;</w:instrText>
      </w:r>
      <w:r w:rsidRPr="001337AE">
        <w:fldChar w:fldCharType="separate"/>
      </w:r>
      <w:r w:rsidR="007F19FD" w:rsidRPr="001337AE">
        <w:rPr>
          <w:noProof/>
          <w:vertAlign w:val="superscript"/>
        </w:rPr>
        <w:t>10</w:t>
      </w:r>
      <w:r w:rsidRPr="001337AE">
        <w:fldChar w:fldCharType="end"/>
      </w:r>
    </w:p>
    <w:p w14:paraId="52FFE355" w14:textId="77777777" w:rsidR="00306B6B" w:rsidRDefault="00306B6B" w:rsidP="00306B6B"/>
    <w:p w14:paraId="3DC127CB" w14:textId="77777777" w:rsidR="00306B6B" w:rsidRDefault="00306B6B" w:rsidP="00306B6B"/>
    <w:p w14:paraId="36207083" w14:textId="77777777" w:rsidR="00306B6B" w:rsidRDefault="00306B6B" w:rsidP="00306B6B"/>
    <w:p w14:paraId="15891C4C" w14:textId="77777777" w:rsidR="00306B6B" w:rsidRDefault="00306B6B" w:rsidP="00306B6B"/>
    <w:p w14:paraId="480F46C2" w14:textId="77777777" w:rsidR="00306B6B" w:rsidRDefault="00306B6B" w:rsidP="00306B6B"/>
    <w:p w14:paraId="0D1A4E55" w14:textId="77777777" w:rsidR="00306B6B" w:rsidRDefault="00306B6B" w:rsidP="00306B6B"/>
    <w:p w14:paraId="453BBBCA" w14:textId="77777777" w:rsidR="00306B6B" w:rsidRDefault="00306B6B" w:rsidP="00306B6B"/>
    <w:p w14:paraId="1FA014F8" w14:textId="77777777" w:rsidR="00306B6B" w:rsidRDefault="00306B6B" w:rsidP="00306B6B"/>
    <w:p w14:paraId="5B5126BD" w14:textId="77777777" w:rsidR="00306B6B" w:rsidRDefault="00306B6B" w:rsidP="00306B6B"/>
    <w:p w14:paraId="534806C9" w14:textId="77777777" w:rsidR="00306B6B" w:rsidRDefault="00306B6B" w:rsidP="00306B6B"/>
    <w:p w14:paraId="0D393CF7" w14:textId="77777777" w:rsidR="00306B6B" w:rsidRDefault="00306B6B" w:rsidP="00306B6B"/>
    <w:p w14:paraId="67E49171" w14:textId="77777777" w:rsidR="001337AE" w:rsidRDefault="001337AE" w:rsidP="00306B6B"/>
    <w:p w14:paraId="46AC815B" w14:textId="77777777" w:rsidR="001337AE" w:rsidRDefault="001337AE" w:rsidP="00306B6B"/>
    <w:p w14:paraId="62EB49B6" w14:textId="77777777" w:rsidR="001337AE" w:rsidRDefault="001337AE" w:rsidP="00306B6B"/>
    <w:p w14:paraId="7777BA28" w14:textId="77777777" w:rsidR="001337AE" w:rsidRDefault="001337AE" w:rsidP="00306B6B"/>
    <w:p w14:paraId="472D9814" w14:textId="77777777" w:rsidR="00306B6B" w:rsidRDefault="00306B6B" w:rsidP="007155C5"/>
    <w:p w14:paraId="3B30015F" w14:textId="77777777" w:rsidR="0098043B" w:rsidRDefault="00DC3B90" w:rsidP="00DC3B90">
      <w:pPr>
        <w:pStyle w:val="Heading2"/>
      </w:pPr>
      <w:r>
        <w:lastRenderedPageBreak/>
        <w:t>Exporting</w:t>
      </w:r>
    </w:p>
    <w:p w14:paraId="3BB165A4" w14:textId="77777777" w:rsidR="0098043B" w:rsidRDefault="0098043B">
      <w:pPr>
        <w:rPr>
          <w:sz w:val="24"/>
          <w:szCs w:val="24"/>
        </w:rPr>
      </w:pPr>
    </w:p>
    <w:p w14:paraId="1F950D09" w14:textId="77777777" w:rsidR="008529FE" w:rsidRPr="001337AE" w:rsidRDefault="008529FE" w:rsidP="008529FE">
      <w:r w:rsidRPr="001337AE">
        <w:t>Graphics produced in</w:t>
      </w:r>
      <w:r w:rsidR="007155C5" w:rsidRPr="001337AE">
        <w:t xml:space="preserve"> Adh_graph_1, </w:t>
      </w:r>
      <w:r w:rsidR="009E3711" w:rsidRPr="001337AE">
        <w:t>Adh</w:t>
      </w:r>
      <w:r w:rsidRPr="001337AE">
        <w:t xml:space="preserve">_graph_2 and </w:t>
      </w:r>
      <w:r w:rsidR="009E3711" w:rsidRPr="001337AE">
        <w:t>Adh</w:t>
      </w:r>
      <w:r w:rsidRPr="001337AE">
        <w:t>_graph_3 can be exported during any stage of analysis using buttons</w:t>
      </w:r>
      <w:r w:rsidR="0022617A" w:rsidRPr="001337AE">
        <w:t xml:space="preserve"> </w:t>
      </w:r>
      <w:r w:rsidR="007155C5" w:rsidRPr="001337AE">
        <w:rPr>
          <w:b/>
        </w:rPr>
        <w:t>[Export FC],</w:t>
      </w:r>
      <w:r w:rsidRPr="001337AE">
        <w:t xml:space="preserve"> </w:t>
      </w:r>
      <w:r w:rsidRPr="001337AE">
        <w:rPr>
          <w:b/>
        </w:rPr>
        <w:t>[Export Gauss]</w:t>
      </w:r>
      <w:r w:rsidRPr="001337AE">
        <w:t xml:space="preserve"> and </w:t>
      </w:r>
      <w:r w:rsidRPr="001337AE">
        <w:rPr>
          <w:b/>
        </w:rPr>
        <w:t>[Export Map]</w:t>
      </w:r>
      <w:r w:rsidRPr="001337AE">
        <w:t xml:space="preserve">. Exported files are automatically saved in directory designated by respective </w:t>
      </w:r>
      <w:r w:rsidRPr="001337AE">
        <w:rPr>
          <w:b/>
        </w:rPr>
        <w:t>&lt;Path Out&gt;</w:t>
      </w:r>
      <w:r w:rsidRPr="001337AE">
        <w:t xml:space="preserve"> edit. </w:t>
      </w:r>
    </w:p>
    <w:p w14:paraId="3421DE8C" w14:textId="77777777" w:rsidR="007155C5" w:rsidRPr="001337AE" w:rsidRDefault="007155C5" w:rsidP="007155C5">
      <w:r w:rsidRPr="001337AE">
        <w:t xml:space="preserve">Retracting force curves can be exported using </w:t>
      </w:r>
      <w:r w:rsidRPr="001337AE">
        <w:rPr>
          <w:b/>
        </w:rPr>
        <w:t xml:space="preserve">[Export FC], </w:t>
      </w:r>
      <w:r w:rsidRPr="001337AE">
        <w:t>with the possibility to choose ‘All’, ‘average’ or ‘curve #’: formats available are listed below:</w:t>
      </w:r>
    </w:p>
    <w:p w14:paraId="12637741" w14:textId="77777777" w:rsidR="007155C5" w:rsidRPr="001337AE" w:rsidRDefault="007155C5" w:rsidP="007155C5">
      <w:pPr>
        <w:pStyle w:val="ListParagraph"/>
        <w:numPr>
          <w:ilvl w:val="0"/>
          <w:numId w:val="9"/>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0CE2BCA7" w14:textId="77777777" w:rsidR="007155C5" w:rsidRPr="001337AE" w:rsidRDefault="007155C5" w:rsidP="007155C5">
      <w:pPr>
        <w:pStyle w:val="ListParagraph"/>
        <w:numPr>
          <w:ilvl w:val="0"/>
          <w:numId w:val="9"/>
        </w:numPr>
      </w:pPr>
      <w:r w:rsidRPr="001337AE">
        <w:t xml:space="preserve">.fig       </w:t>
      </w:r>
      <w:r w:rsidRPr="001337AE">
        <w:rPr>
          <w:i/>
        </w:rPr>
        <w:t>Matlab Figure</w:t>
      </w:r>
    </w:p>
    <w:p w14:paraId="716C0372" w14:textId="77777777" w:rsidR="007155C5" w:rsidRPr="001337AE" w:rsidRDefault="007155C5" w:rsidP="007155C5">
      <w:pPr>
        <w:pStyle w:val="ListParagraph"/>
        <w:numPr>
          <w:ilvl w:val="0"/>
          <w:numId w:val="9"/>
        </w:numPr>
      </w:pPr>
      <w:r w:rsidRPr="001337AE">
        <w:t xml:space="preserve">.mat    </w:t>
      </w:r>
      <w:r w:rsidRPr="001337AE">
        <w:rPr>
          <w:i/>
        </w:rPr>
        <w:t>Matlab Data</w:t>
      </w:r>
      <w:r w:rsidRPr="001337AE">
        <w:t>,  structure containing Matlab variables</w:t>
      </w:r>
    </w:p>
    <w:p w14:paraId="57CD0FC5" w14:textId="77777777" w:rsidR="007155C5" w:rsidRPr="001337AE" w:rsidRDefault="007155C5" w:rsidP="007155C5">
      <w:pPr>
        <w:pStyle w:val="ListParagraph"/>
        <w:numPr>
          <w:ilvl w:val="0"/>
          <w:numId w:val="9"/>
        </w:numPr>
      </w:pPr>
      <w:r w:rsidRPr="001337AE">
        <w:t xml:space="preserve">.txt      </w:t>
      </w:r>
      <w:r w:rsidRPr="001337AE">
        <w:rPr>
          <w:i/>
          <w:iCs/>
        </w:rPr>
        <w:t xml:space="preserve">Plain text with no special formatting, </w:t>
      </w:r>
      <w:r w:rsidRPr="001337AE">
        <w:rPr>
          <w:iCs/>
        </w:rPr>
        <w:t>data and/or fitting in columns</w:t>
      </w:r>
    </w:p>
    <w:p w14:paraId="70E2CD02" w14:textId="77777777" w:rsidR="007155C5" w:rsidRPr="001337AE" w:rsidRDefault="007155C5" w:rsidP="007155C5">
      <w:pPr>
        <w:pStyle w:val="ListParagraph"/>
        <w:numPr>
          <w:ilvl w:val="0"/>
          <w:numId w:val="9"/>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47DFBAC4" w14:textId="77777777" w:rsidR="007155C5" w:rsidRPr="001337AE" w:rsidRDefault="007155C5" w:rsidP="007155C5">
      <w:pPr>
        <w:pStyle w:val="ListParagraph"/>
        <w:numPr>
          <w:ilvl w:val="0"/>
          <w:numId w:val="9"/>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6D0CC08D" w14:textId="77777777" w:rsidR="007155C5" w:rsidRPr="001337AE" w:rsidRDefault="007155C5" w:rsidP="007155C5">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1D43C8C7" w14:textId="77777777" w:rsidR="007155C5" w:rsidRPr="001337AE" w:rsidRDefault="007155C5" w:rsidP="008529FE"/>
    <w:p w14:paraId="4C7A2EF8" w14:textId="77777777" w:rsidR="008529FE" w:rsidRPr="001337AE" w:rsidRDefault="008529FE" w:rsidP="008529FE">
      <w:r w:rsidRPr="001337AE">
        <w:t xml:space="preserve">For Gaussian analysis, using </w:t>
      </w:r>
      <w:r w:rsidRPr="001337AE">
        <w:rPr>
          <w:b/>
        </w:rPr>
        <w:t xml:space="preserve">[Export Gauss], </w:t>
      </w:r>
      <w:r w:rsidRPr="001337AE">
        <w:t>formats available are listed below:</w:t>
      </w:r>
    </w:p>
    <w:p w14:paraId="0668AE2C" w14:textId="77777777" w:rsidR="008529FE" w:rsidRPr="001337AE" w:rsidRDefault="008529FE" w:rsidP="009E3711">
      <w:pPr>
        <w:pStyle w:val="ListParagraph"/>
        <w:numPr>
          <w:ilvl w:val="0"/>
          <w:numId w:val="9"/>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78EE8BCC" w14:textId="77777777" w:rsidR="008529FE" w:rsidRPr="001337AE" w:rsidRDefault="008529FE" w:rsidP="009E3711">
      <w:pPr>
        <w:pStyle w:val="ListParagraph"/>
        <w:numPr>
          <w:ilvl w:val="0"/>
          <w:numId w:val="9"/>
        </w:numPr>
      </w:pPr>
      <w:r w:rsidRPr="001337AE">
        <w:t xml:space="preserve">.fig       </w:t>
      </w:r>
      <w:r w:rsidRPr="001337AE">
        <w:rPr>
          <w:i/>
        </w:rPr>
        <w:t>Matlab Figure</w:t>
      </w:r>
    </w:p>
    <w:p w14:paraId="72760BB0" w14:textId="77777777" w:rsidR="008529FE" w:rsidRPr="001337AE" w:rsidRDefault="008529FE" w:rsidP="009E3711">
      <w:pPr>
        <w:pStyle w:val="ListParagraph"/>
        <w:numPr>
          <w:ilvl w:val="0"/>
          <w:numId w:val="9"/>
        </w:numPr>
      </w:pPr>
      <w:r w:rsidRPr="001337AE">
        <w:t xml:space="preserve">.mat    </w:t>
      </w:r>
      <w:r w:rsidRPr="001337AE">
        <w:rPr>
          <w:i/>
        </w:rPr>
        <w:t>Matlab Data</w:t>
      </w:r>
      <w:r w:rsidRPr="001337AE">
        <w:t>,  structure containing Matlab variables</w:t>
      </w:r>
    </w:p>
    <w:p w14:paraId="35AB656F" w14:textId="77777777" w:rsidR="008529FE" w:rsidRPr="001337AE" w:rsidRDefault="008529FE" w:rsidP="009E3711">
      <w:pPr>
        <w:pStyle w:val="ListParagraph"/>
        <w:numPr>
          <w:ilvl w:val="0"/>
          <w:numId w:val="9"/>
        </w:numPr>
      </w:pPr>
      <w:r w:rsidRPr="001337AE">
        <w:t xml:space="preserve">.txt      </w:t>
      </w:r>
      <w:r w:rsidRPr="001337AE">
        <w:rPr>
          <w:i/>
          <w:iCs/>
        </w:rPr>
        <w:t xml:space="preserve">Plain text with no special formatting, </w:t>
      </w:r>
      <w:r w:rsidRPr="001337AE">
        <w:rPr>
          <w:iCs/>
        </w:rPr>
        <w:t>data and/or fitting in columns</w:t>
      </w:r>
    </w:p>
    <w:p w14:paraId="0B5F2EF7" w14:textId="77777777" w:rsidR="008529FE" w:rsidRPr="001337AE" w:rsidRDefault="008529FE" w:rsidP="009E3711">
      <w:pPr>
        <w:pStyle w:val="ListParagraph"/>
        <w:numPr>
          <w:ilvl w:val="0"/>
          <w:numId w:val="9"/>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5D9972D3" w14:textId="77777777" w:rsidR="008529FE" w:rsidRPr="001337AE" w:rsidRDefault="008529FE" w:rsidP="009E3711">
      <w:pPr>
        <w:pStyle w:val="ListParagraph"/>
        <w:numPr>
          <w:ilvl w:val="0"/>
          <w:numId w:val="9"/>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62D6F239" w14:textId="77777777" w:rsidR="008529FE" w:rsidRPr="001337AE" w:rsidRDefault="008529FE" w:rsidP="008529FE">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6B177249" w14:textId="77777777" w:rsidR="008529FE" w:rsidRPr="001337AE" w:rsidRDefault="008529FE" w:rsidP="008529FE"/>
    <w:p w14:paraId="7D8844D7" w14:textId="77777777" w:rsidR="008529FE" w:rsidRPr="001337AE" w:rsidRDefault="008529FE" w:rsidP="008529FE">
      <w:pPr>
        <w:rPr>
          <w:b/>
        </w:rPr>
      </w:pPr>
      <w:r w:rsidRPr="001337AE">
        <w:t xml:space="preserve">Using </w:t>
      </w:r>
      <w:r w:rsidRPr="001337AE">
        <w:rPr>
          <w:b/>
        </w:rPr>
        <w:t>[Export Map]</w:t>
      </w:r>
      <w:r w:rsidRPr="001337AE">
        <w:t>, images will be exported in the following formats:</w:t>
      </w:r>
      <w:r w:rsidRPr="001337AE">
        <w:rPr>
          <w:b/>
        </w:rPr>
        <w:t xml:space="preserve"> </w:t>
      </w:r>
    </w:p>
    <w:p w14:paraId="6FC5E2B7" w14:textId="77777777" w:rsidR="008529FE" w:rsidRPr="001337AE" w:rsidRDefault="008529FE" w:rsidP="009E3711">
      <w:pPr>
        <w:pStyle w:val="ListParagraph"/>
        <w:numPr>
          <w:ilvl w:val="0"/>
          <w:numId w:val="10"/>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w:t>
      </w:r>
    </w:p>
    <w:p w14:paraId="15977501" w14:textId="77777777" w:rsidR="008529FE" w:rsidRPr="001337AE" w:rsidRDefault="008529FE" w:rsidP="009E3711">
      <w:pPr>
        <w:pStyle w:val="ListParagraph"/>
        <w:numPr>
          <w:ilvl w:val="0"/>
          <w:numId w:val="10"/>
        </w:numPr>
      </w:pPr>
      <w:r w:rsidRPr="001337AE">
        <w:t xml:space="preserve">.fig               </w:t>
      </w:r>
      <w:r w:rsidRPr="001337AE">
        <w:rPr>
          <w:i/>
        </w:rPr>
        <w:t>Matlab Figure</w:t>
      </w:r>
    </w:p>
    <w:p w14:paraId="6E7057D7" w14:textId="77777777" w:rsidR="008529FE" w:rsidRPr="001337AE" w:rsidRDefault="008529FE" w:rsidP="009E3711">
      <w:pPr>
        <w:pStyle w:val="ListParagraph"/>
        <w:numPr>
          <w:ilvl w:val="0"/>
          <w:numId w:val="10"/>
        </w:numPr>
      </w:pPr>
      <w:r w:rsidRPr="001337AE">
        <w:t xml:space="preserve">.mat            </w:t>
      </w:r>
      <w:r w:rsidRPr="001337AE">
        <w:rPr>
          <w:i/>
        </w:rPr>
        <w:t>Matlab Data</w:t>
      </w:r>
      <w:r w:rsidRPr="001337AE">
        <w:t>,  structure containing Matlab variables</w:t>
      </w:r>
    </w:p>
    <w:p w14:paraId="66E6C0F3" w14:textId="77777777" w:rsidR="008529FE" w:rsidRPr="001337AE" w:rsidRDefault="008529FE" w:rsidP="009E3711">
      <w:pPr>
        <w:pStyle w:val="ListParagraph"/>
        <w:numPr>
          <w:ilvl w:val="0"/>
          <w:numId w:val="10"/>
        </w:numPr>
      </w:pPr>
      <w:r w:rsidRPr="001337AE">
        <w:t>.</w:t>
      </w:r>
      <w:proofErr w:type="spellStart"/>
      <w:r w:rsidRPr="001337AE">
        <w:t>tif</w:t>
      </w:r>
      <w:proofErr w:type="spellEnd"/>
      <w:r w:rsidRPr="001337AE">
        <w:t xml:space="preserve">(3D)        </w:t>
      </w:r>
      <w:r w:rsidRPr="001337AE">
        <w:rPr>
          <w:i/>
          <w:iCs/>
        </w:rPr>
        <w:t>Tagged Image File Format</w:t>
      </w:r>
      <w:r w:rsidRPr="001337AE">
        <w:t>, 300 dpi, 3D representation of map</w:t>
      </w:r>
    </w:p>
    <w:p w14:paraId="3D850F35" w14:textId="77777777" w:rsidR="008529FE" w:rsidRPr="001337AE" w:rsidRDefault="008529FE" w:rsidP="009E3711">
      <w:pPr>
        <w:pStyle w:val="ListParagraph"/>
        <w:numPr>
          <w:ilvl w:val="0"/>
          <w:numId w:val="10"/>
        </w:numPr>
      </w:pPr>
      <w:r w:rsidRPr="001337AE">
        <w:t xml:space="preserve">.fig(3D)        </w:t>
      </w:r>
      <w:r w:rsidRPr="001337AE">
        <w:rPr>
          <w:i/>
        </w:rPr>
        <w:t>Matlab Figure</w:t>
      </w:r>
      <w:r w:rsidRPr="001337AE">
        <w:t>, 3D representation of map</w:t>
      </w:r>
    </w:p>
    <w:p w14:paraId="34A5316E" w14:textId="77777777" w:rsidR="0098043B" w:rsidRPr="001337AE" w:rsidRDefault="0098043B"/>
    <w:p w14:paraId="4066263F" w14:textId="77777777" w:rsidR="0098043B" w:rsidRDefault="0098043B">
      <w:pPr>
        <w:rPr>
          <w:sz w:val="24"/>
          <w:szCs w:val="24"/>
        </w:rPr>
      </w:pPr>
    </w:p>
    <w:p w14:paraId="29D61E32" w14:textId="77777777" w:rsidR="0098043B" w:rsidRDefault="0098043B">
      <w:pPr>
        <w:rPr>
          <w:sz w:val="24"/>
          <w:szCs w:val="24"/>
        </w:rPr>
      </w:pPr>
    </w:p>
    <w:p w14:paraId="16513FCE" w14:textId="77777777" w:rsidR="0098043B" w:rsidRDefault="0098043B">
      <w:pPr>
        <w:rPr>
          <w:sz w:val="24"/>
          <w:szCs w:val="24"/>
        </w:rPr>
      </w:pPr>
    </w:p>
    <w:p w14:paraId="46097AEE" w14:textId="77777777" w:rsidR="0098043B" w:rsidRDefault="0098043B" w:rsidP="00702D97">
      <w:pPr>
        <w:pStyle w:val="Heading1"/>
      </w:pPr>
      <w:r>
        <w:lastRenderedPageBreak/>
        <w:t>Mechanical Interface</w:t>
      </w:r>
    </w:p>
    <w:p w14:paraId="74BDE608" w14:textId="77777777" w:rsidR="0098043B" w:rsidRDefault="003815B0">
      <w:pPr>
        <w:rPr>
          <w:sz w:val="24"/>
          <w:szCs w:val="24"/>
        </w:rPr>
      </w:pPr>
      <w:r>
        <w:rPr>
          <w:noProof/>
          <w:sz w:val="24"/>
          <w:szCs w:val="24"/>
          <w:lang w:val="it-IT"/>
        </w:rPr>
        <w:drawing>
          <wp:inline distT="0" distB="0" distL="0" distR="0" wp14:anchorId="4A19A065" wp14:editId="542B2F7D">
            <wp:extent cx="6042709" cy="384083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47404" cy="3843818"/>
                    </a:xfrm>
                    <a:prstGeom prst="rect">
                      <a:avLst/>
                    </a:prstGeom>
                    <a:noFill/>
                  </pic:spPr>
                </pic:pic>
              </a:graphicData>
            </a:graphic>
          </wp:inline>
        </w:drawing>
      </w:r>
    </w:p>
    <w:p w14:paraId="342EBE7D" w14:textId="77777777" w:rsidR="00232951" w:rsidRDefault="007155C5" w:rsidP="00232951">
      <w:pPr>
        <w:rPr>
          <w:b/>
          <w:sz w:val="20"/>
          <w:szCs w:val="20"/>
        </w:rPr>
      </w:pPr>
      <w:bookmarkStart w:id="21" w:name="fig14"/>
      <w:bookmarkEnd w:id="21"/>
      <w:r>
        <w:rPr>
          <w:b/>
          <w:sz w:val="20"/>
          <w:szCs w:val="20"/>
        </w:rPr>
        <w:t>Fig.14</w:t>
      </w:r>
      <w:r w:rsidR="00232951">
        <w:rPr>
          <w:b/>
          <w:sz w:val="20"/>
          <w:szCs w:val="20"/>
        </w:rPr>
        <w:t xml:space="preserve"> Mechanical interface before loading data</w:t>
      </w:r>
    </w:p>
    <w:p w14:paraId="004E8560" w14:textId="77777777" w:rsidR="007155C5" w:rsidRPr="001337AE" w:rsidRDefault="007155C5" w:rsidP="00B33540">
      <w:r w:rsidRPr="001337AE">
        <w:t>Mechanical</w:t>
      </w:r>
      <w:r w:rsidR="00B33540" w:rsidRPr="001337AE">
        <w:t xml:space="preserve"> interface is </w:t>
      </w:r>
      <w:r w:rsidRPr="001337AE">
        <w:t xml:space="preserve">the core interface for the investigation of mechanical properties. Interface can be </w:t>
      </w:r>
      <w:r w:rsidR="00B33540" w:rsidRPr="001337AE">
        <w:t xml:space="preserve">used to visualize and operate on raw FV file, focused on </w:t>
      </w:r>
      <w:r w:rsidRPr="001337AE">
        <w:t>approaching</w:t>
      </w:r>
      <w:r w:rsidR="00B33540" w:rsidRPr="001337AE">
        <w:t xml:space="preserve"> part of force curves. </w:t>
      </w:r>
      <w:r w:rsidRPr="001337AE">
        <w:t>Raw</w:t>
      </w:r>
      <w:r w:rsidR="00B33540" w:rsidRPr="001337AE">
        <w:t xml:space="preserve"> </w:t>
      </w:r>
      <w:r w:rsidRPr="001337AE">
        <w:t>approaching</w:t>
      </w:r>
      <w:r w:rsidR="00B33540" w:rsidRPr="001337AE">
        <w:t xml:space="preserve"> FC</w:t>
      </w:r>
      <w:r w:rsidRPr="001337AE">
        <w:t>s</w:t>
      </w:r>
      <w:r w:rsidR="00B33540" w:rsidRPr="001337AE">
        <w:t xml:space="preserve"> can be aligned, pretreated</w:t>
      </w:r>
      <w:r w:rsidRPr="001337AE">
        <w:t xml:space="preserve"> and fitted</w:t>
      </w:r>
      <w:r w:rsidR="00B33540" w:rsidRPr="001337AE">
        <w:t xml:space="preserve"> in order to produce quantitative </w:t>
      </w:r>
      <w:r w:rsidRPr="001337AE">
        <w:t>Young’s modulus analysis</w:t>
      </w:r>
      <w:r w:rsidR="00B33540" w:rsidRPr="001337AE">
        <w:t xml:space="preserve"> thanks to histograms and Gaussian fitting procedures. </w:t>
      </w:r>
      <w:r w:rsidRPr="001337AE">
        <w:t>Mechanical interface can</w:t>
      </w:r>
      <w:r w:rsidR="00B33540" w:rsidRPr="001337AE">
        <w:t xml:space="preserve"> inherit elastic constant </w:t>
      </w:r>
      <w:r w:rsidR="00B33540" w:rsidRPr="001337AE">
        <w:rPr>
          <w:b/>
        </w:rPr>
        <w:t>&lt;K (N/m)&gt;</w:t>
      </w:r>
      <w:r w:rsidR="00B33540" w:rsidRPr="001337AE">
        <w:t xml:space="preserve">, </w:t>
      </w:r>
      <w:r w:rsidR="00B33540" w:rsidRPr="001337AE">
        <w:rPr>
          <w:b/>
        </w:rPr>
        <w:t>&lt;Zsens(nm/V)&gt;</w:t>
      </w:r>
      <w:r w:rsidR="00B33540" w:rsidRPr="001337AE">
        <w:t xml:space="preserve"> from </w:t>
      </w:r>
      <w:proofErr w:type="spellStart"/>
      <w:r w:rsidR="00B33540" w:rsidRPr="001337AE">
        <w:t>Therm&amp;Calib</w:t>
      </w:r>
      <w:proofErr w:type="spellEnd"/>
      <w:r w:rsidR="00B33540" w:rsidRPr="001337AE">
        <w:t xml:space="preserve">, Mask </w:t>
      </w:r>
      <w:r w:rsidRPr="001337AE">
        <w:t xml:space="preserve">and topography </w:t>
      </w:r>
      <w:r w:rsidR="00B33540" w:rsidRPr="001337AE">
        <w:t xml:space="preserve">from Morphology and </w:t>
      </w:r>
      <w:r w:rsidRPr="001337AE">
        <w:t>adhesion force</w:t>
      </w:r>
      <w:r w:rsidR="00B33540" w:rsidRPr="001337AE">
        <w:t xml:space="preserve"> from </w:t>
      </w:r>
      <w:r w:rsidRPr="001337AE">
        <w:t>Adhesion. Interacting mechanical</w:t>
      </w:r>
      <w:r w:rsidR="00B33540" w:rsidRPr="001337AE">
        <w:t xml:space="preserve"> analysis is especially useful </w:t>
      </w:r>
      <w:r w:rsidRPr="001337AE">
        <w:t xml:space="preserve">when coupled with Morphology for finite thickness correction or with Adhesion for adhesive indentation problems. </w:t>
      </w:r>
    </w:p>
    <w:p w14:paraId="5F5F5DAF" w14:textId="77777777" w:rsidR="00B33540" w:rsidRPr="001337AE" w:rsidRDefault="00B33540" w:rsidP="00B33540">
      <w:r w:rsidRPr="001337AE">
        <w:t xml:space="preserve"> </w:t>
      </w:r>
    </w:p>
    <w:p w14:paraId="6899EA0D" w14:textId="77777777" w:rsidR="00B33540" w:rsidRPr="001337AE" w:rsidRDefault="00B33540" w:rsidP="00B33540">
      <w:r w:rsidRPr="001337AE">
        <w:t>In the panel ‘Loading Files’,</w:t>
      </w:r>
      <w:r w:rsidRPr="001337AE">
        <w:rPr>
          <w:b/>
        </w:rPr>
        <w:t xml:space="preserve"> [Load]</w:t>
      </w:r>
      <w:r w:rsidRPr="001337AE">
        <w:t xml:space="preserve"> button allows to load retracting force curves from raw FV files from AFM </w:t>
      </w:r>
      <w:r w:rsidR="007155C5" w:rsidRPr="001337AE">
        <w:t xml:space="preserve">acquisition software (see </w:t>
      </w:r>
      <w:hyperlink w:anchor="fig14" w:history="1">
        <w:r w:rsidR="007155C5" w:rsidRPr="001337AE">
          <w:rPr>
            <w:rStyle w:val="Hyperlink"/>
          </w:rPr>
          <w:t>fig.14</w:t>
        </w:r>
      </w:hyperlink>
      <w:r w:rsidRPr="001337AE">
        <w:t xml:space="preserve">). </w:t>
      </w:r>
      <w:r w:rsidRPr="001337AE">
        <w:rPr>
          <w:b/>
        </w:rPr>
        <w:t>[Load]</w:t>
      </w:r>
      <w:r w:rsidRPr="001337AE">
        <w:t xml:space="preserve"> can use the complete identifier of the file (location directory + file name) contained in </w:t>
      </w:r>
      <w:r w:rsidRPr="001337AE">
        <w:rPr>
          <w:b/>
        </w:rPr>
        <w:t>&lt;Path In&gt;</w:t>
      </w:r>
      <w:r w:rsidRPr="001337AE">
        <w:t xml:space="preserve"> edit. If </w:t>
      </w:r>
      <w:r w:rsidRPr="001337AE">
        <w:rPr>
          <w:b/>
        </w:rPr>
        <w:t>&lt;Path In&gt;</w:t>
      </w:r>
      <w:r w:rsidRPr="001337AE">
        <w:t xml:space="preserve"> is empty or locating a directory, a menu choice is appearing in order to select the input file. </w:t>
      </w:r>
      <w:r w:rsidRPr="001337AE">
        <w:rPr>
          <w:b/>
        </w:rPr>
        <w:t>&lt;Path Out&gt;</w:t>
      </w:r>
      <w:r w:rsidRPr="001337AE">
        <w:t xml:space="preserve">, the edit string for the export/saving directory, is automatically updated accordingly with </w:t>
      </w:r>
      <w:r w:rsidRPr="001337AE">
        <w:rPr>
          <w:b/>
        </w:rPr>
        <w:t>&lt;Path In&gt;</w:t>
      </w:r>
      <w:r w:rsidRPr="001337AE">
        <w:t xml:space="preserve"> selection, but can be user-overwritten in order to change the output directory.</w:t>
      </w:r>
    </w:p>
    <w:p w14:paraId="73B4D707" w14:textId="77777777" w:rsidR="00B33540" w:rsidRPr="001337AE" w:rsidRDefault="00B33540" w:rsidP="00B33540">
      <w:r w:rsidRPr="001337AE">
        <w:t xml:space="preserve">After loading, raw FCs will be shown in </w:t>
      </w:r>
      <w:r w:rsidR="007155C5" w:rsidRPr="001337AE">
        <w:t>Mech</w:t>
      </w:r>
      <w:r w:rsidRPr="001337AE">
        <w:t xml:space="preserve">_graph_1: operations like baseline alignment, cleaning and interference removal are active on this graph. Quantitative histogram is shown in </w:t>
      </w:r>
      <w:r w:rsidR="007155C5" w:rsidRPr="001337AE">
        <w:t>Mech</w:t>
      </w:r>
      <w:r w:rsidRPr="001337AE">
        <w:t xml:space="preserve">_graph_2 while </w:t>
      </w:r>
      <w:r w:rsidR="007155C5" w:rsidRPr="001337AE">
        <w:t>Young’s modulus</w:t>
      </w:r>
      <w:r w:rsidRPr="001337AE">
        <w:t xml:space="preserve"> map can be visualized (and exported) in </w:t>
      </w:r>
      <w:r w:rsidR="007155C5" w:rsidRPr="001337AE">
        <w:t>Mech</w:t>
      </w:r>
      <w:r w:rsidRPr="001337AE">
        <w:t xml:space="preserve">_graph_3. Here, vertical scale is user-controlled modifying ‘Low’ and ‘High’ values under </w:t>
      </w:r>
      <w:r w:rsidRPr="001337AE">
        <w:rPr>
          <w:b/>
        </w:rPr>
        <w:t>&lt;Graphic limits&gt;</w:t>
      </w:r>
      <w:r w:rsidRPr="001337AE">
        <w:t>.</w:t>
      </w:r>
    </w:p>
    <w:p w14:paraId="7BAA0D5E" w14:textId="77777777" w:rsidR="00DC3B90" w:rsidRDefault="00DC3B90" w:rsidP="00232951">
      <w:pPr>
        <w:rPr>
          <w:b/>
          <w:sz w:val="20"/>
          <w:szCs w:val="20"/>
        </w:rPr>
      </w:pPr>
    </w:p>
    <w:p w14:paraId="45CFC9A8" w14:textId="77777777" w:rsidR="001337AE" w:rsidRDefault="001337AE" w:rsidP="00232951">
      <w:pPr>
        <w:rPr>
          <w:b/>
          <w:sz w:val="20"/>
          <w:szCs w:val="20"/>
        </w:rPr>
      </w:pPr>
    </w:p>
    <w:p w14:paraId="4F780B45" w14:textId="77777777" w:rsidR="001337AE" w:rsidRDefault="001337AE" w:rsidP="00232951">
      <w:pPr>
        <w:rPr>
          <w:b/>
          <w:sz w:val="20"/>
          <w:szCs w:val="20"/>
        </w:rPr>
      </w:pPr>
    </w:p>
    <w:p w14:paraId="4B553CB8" w14:textId="77777777" w:rsidR="00DC3B90" w:rsidRDefault="00DC3B90" w:rsidP="00DC3B90">
      <w:pPr>
        <w:pStyle w:val="Heading2"/>
      </w:pPr>
      <w:r>
        <w:lastRenderedPageBreak/>
        <w:t>Force Curves pretreating and contact point</w:t>
      </w:r>
    </w:p>
    <w:p w14:paraId="200732D7" w14:textId="77777777" w:rsidR="00DC3B90" w:rsidRDefault="00DC3B90" w:rsidP="00232951">
      <w:pPr>
        <w:rPr>
          <w:b/>
          <w:sz w:val="20"/>
          <w:szCs w:val="20"/>
        </w:rPr>
      </w:pPr>
    </w:p>
    <w:p w14:paraId="4F362D55" w14:textId="77777777" w:rsidR="007155C5" w:rsidRPr="001337AE" w:rsidRDefault="007155C5" w:rsidP="007155C5">
      <w:r w:rsidRPr="001337AE">
        <w:t>After loading, several operations can be performed to finally obtain Young’s modulus analysis</w:t>
      </w:r>
      <w:r w:rsidR="00404C27" w:rsidRPr="001337AE">
        <w:t xml:space="preserve"> (see </w:t>
      </w:r>
      <w:hyperlink w:anchor="fig14" w:history="1">
        <w:r w:rsidR="00404C27" w:rsidRPr="001337AE">
          <w:rPr>
            <w:rStyle w:val="Hyperlink"/>
          </w:rPr>
          <w:t>fig.14</w:t>
        </w:r>
      </w:hyperlink>
      <w:r w:rsidR="00404C27" w:rsidRPr="001337AE">
        <w:t>)</w:t>
      </w:r>
      <w:r w:rsidRPr="001337AE">
        <w:t xml:space="preserve">. </w:t>
      </w:r>
      <w:r w:rsidRPr="001337AE">
        <w:rPr>
          <w:b/>
        </w:rPr>
        <w:t>[Align]</w:t>
      </w:r>
      <w:r w:rsidRPr="001337AE">
        <w:t xml:space="preserve"> button is flattening the horizontal non-contact baseline defined between </w:t>
      </w:r>
      <w:r w:rsidRPr="001337AE">
        <w:rPr>
          <w:b/>
        </w:rPr>
        <w:t>&lt;Left limit&gt;</w:t>
      </w:r>
      <w:r w:rsidRPr="001337AE">
        <w:t xml:space="preserve"> and </w:t>
      </w:r>
      <w:r w:rsidR="00766402" w:rsidRPr="001337AE">
        <w:rPr>
          <w:b/>
        </w:rPr>
        <w:t>&lt;Right limit&gt;</w:t>
      </w:r>
      <w:r w:rsidRPr="001337AE">
        <w:t>.</w:t>
      </w:r>
      <w:r w:rsidRPr="001337AE">
        <w:rPr>
          <w:b/>
        </w:rPr>
        <w:t xml:space="preserve"> </w:t>
      </w:r>
      <w:r w:rsidRPr="001337AE">
        <w:t xml:space="preserve">Long-range interactions, such as electrostatic, should be excluded during baseline alignment procedure. </w:t>
      </w:r>
      <w:r w:rsidRPr="001337AE">
        <w:rPr>
          <w:b/>
        </w:rPr>
        <w:t>[Box Cut]</w:t>
      </w:r>
      <w:r w:rsidRPr="001337AE">
        <w:t xml:space="preserve"> allows creating a box on Mech_graph_1 in order to delete outliers points and cut undesired FC parts from analysis. Outliers are usually found in FV at the end of FCs due to morphological inhomogeneities or acquisition errors.</w:t>
      </w:r>
    </w:p>
    <w:p w14:paraId="6C75FDCD" w14:textId="77777777" w:rsidR="007155C5" w:rsidRPr="001337AE" w:rsidRDefault="007155C5" w:rsidP="007155C5">
      <w:r w:rsidRPr="001337AE">
        <w:t xml:space="preserve">Especially when reflective samples are investigated, the laser reflected from cantilever is interfering with part of laser reflected from surface. Interference effect appears as a sinusoidal oscillation in the non-contact part (see </w:t>
      </w:r>
      <w:hyperlink w:anchor="fig11" w:history="1">
        <w:r w:rsidRPr="001337AE">
          <w:rPr>
            <w:rStyle w:val="Hyperlink"/>
          </w:rPr>
          <w:t>fig.11A</w:t>
        </w:r>
      </w:hyperlink>
      <w:r w:rsidRPr="001337AE">
        <w:t xml:space="preserve">) leading to imprecisions if amplitude is not negligible. In Adhesion and Mechanical interfaces, FCs can be pretreated after </w:t>
      </w:r>
      <w:r w:rsidRPr="001337AE">
        <w:rPr>
          <w:b/>
        </w:rPr>
        <w:t>[Align]</w:t>
      </w:r>
      <w:r w:rsidRPr="001337AE">
        <w:t xml:space="preserve"> in order to remove (or decrease) interference artifacts. </w:t>
      </w:r>
      <w:r w:rsidRPr="001337AE">
        <w:rPr>
          <w:b/>
        </w:rPr>
        <w:t xml:space="preserve">[Remove </w:t>
      </w:r>
      <w:proofErr w:type="spellStart"/>
      <w:r w:rsidRPr="001337AE">
        <w:rPr>
          <w:b/>
        </w:rPr>
        <w:t>Interf</w:t>
      </w:r>
      <w:proofErr w:type="spellEnd"/>
      <w:r w:rsidRPr="001337AE">
        <w:rPr>
          <w:b/>
        </w:rPr>
        <w:t>]</w:t>
      </w:r>
      <w:r w:rsidRPr="001337AE">
        <w:t xml:space="preserve"> button let the user select the non-contact part, far enough from jump-in event, defining the interval of sinusoidal fit (see </w:t>
      </w:r>
      <w:hyperlink w:anchor="fig11" w:history="1">
        <w:r w:rsidRPr="001337AE">
          <w:rPr>
            <w:rStyle w:val="Hyperlink"/>
          </w:rPr>
          <w:t>fig.11B</w:t>
        </w:r>
      </w:hyperlink>
      <w:r w:rsidRPr="001337AE">
        <w:t xml:space="preserve">). Then, user must select by left-click a series of adjacent MAX and MIN from left to right direction, as shown in </w:t>
      </w:r>
      <w:hyperlink w:anchor="fig11" w:history="1">
        <w:r w:rsidRPr="001337AE">
          <w:rPr>
            <w:rStyle w:val="Hyperlink"/>
          </w:rPr>
          <w:t>fig.11C</w:t>
        </w:r>
      </w:hyperlink>
      <w:r w:rsidRPr="001337AE">
        <w:t xml:space="preserve">; and a red line fit will appear after pressing ENTER. If the removal process is successful, non-contact part will appear as in </w:t>
      </w:r>
      <w:hyperlink w:anchor="fig11" w:history="1">
        <w:r w:rsidRPr="001337AE">
          <w:rPr>
            <w:rStyle w:val="Hyperlink"/>
          </w:rPr>
          <w:t>fig.11D</w:t>
        </w:r>
      </w:hyperlink>
      <w:r w:rsidRPr="001337AE">
        <w:t xml:space="preserve"> with no measurable oscillations.</w:t>
      </w:r>
    </w:p>
    <w:p w14:paraId="05969F35" w14:textId="77777777" w:rsidR="007155C5" w:rsidRPr="001337AE" w:rsidRDefault="007155C5" w:rsidP="007155C5">
      <w:r w:rsidRPr="001337AE">
        <w:t xml:space="preserve">If an approaching FC is not good, due to local sample defects or acquisition problems, </w:t>
      </w:r>
      <w:r w:rsidR="00413C7C" w:rsidRPr="001337AE">
        <w:t xml:space="preserve">it </w:t>
      </w:r>
      <w:r w:rsidRPr="001337AE">
        <w:t xml:space="preserve">can be removed using button </w:t>
      </w:r>
      <w:r w:rsidRPr="001337AE">
        <w:rPr>
          <w:b/>
        </w:rPr>
        <w:t>[Remove bad FC]</w:t>
      </w:r>
      <w:r w:rsidRPr="001337AE">
        <w:t xml:space="preserve">. Selected ‘bad’ FC is substituted with average of first </w:t>
      </w:r>
      <w:proofErr w:type="gramStart"/>
      <w:r w:rsidRPr="001337AE">
        <w:t>neighbors</w:t>
      </w:r>
      <w:proofErr w:type="gramEnd"/>
      <w:r w:rsidRPr="001337AE">
        <w:t xml:space="preserve"> curves.</w:t>
      </w:r>
    </w:p>
    <w:p w14:paraId="7E665FEF" w14:textId="77777777" w:rsidR="006F4C80" w:rsidRDefault="006F4C80" w:rsidP="006F4C80">
      <w:pPr>
        <w:rPr>
          <w:sz w:val="24"/>
          <w:szCs w:val="24"/>
        </w:rPr>
      </w:pPr>
      <w:r>
        <w:rPr>
          <w:noProof/>
          <w:sz w:val="24"/>
          <w:szCs w:val="24"/>
          <w:lang w:val="it-IT"/>
        </w:rPr>
        <w:drawing>
          <wp:inline distT="0" distB="0" distL="0" distR="0" wp14:anchorId="17C99E5D" wp14:editId="2CCD01FF">
            <wp:extent cx="5507182" cy="3046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052"/>
                    <a:stretch/>
                  </pic:blipFill>
                  <pic:spPr bwMode="auto">
                    <a:xfrm>
                      <a:off x="0" y="0"/>
                      <a:ext cx="5527210" cy="3057216"/>
                    </a:xfrm>
                    <a:prstGeom prst="rect">
                      <a:avLst/>
                    </a:prstGeom>
                    <a:noFill/>
                    <a:ln>
                      <a:noFill/>
                    </a:ln>
                    <a:extLst>
                      <a:ext uri="{53640926-AAD7-44D8-BBD7-CCE9431645EC}">
                        <a14:shadowObscured xmlns:a14="http://schemas.microsoft.com/office/drawing/2010/main"/>
                      </a:ext>
                    </a:extLst>
                  </pic:spPr>
                </pic:pic>
              </a:graphicData>
            </a:graphic>
          </wp:inline>
        </w:drawing>
      </w:r>
    </w:p>
    <w:p w14:paraId="387B500E" w14:textId="77777777" w:rsidR="006F4C80" w:rsidRPr="009B7F9F" w:rsidRDefault="006F4C80" w:rsidP="006F4C80">
      <w:pPr>
        <w:rPr>
          <w:b/>
          <w:sz w:val="20"/>
          <w:szCs w:val="20"/>
        </w:rPr>
      </w:pPr>
      <w:bookmarkStart w:id="22" w:name="fig15"/>
      <w:bookmarkEnd w:id="22"/>
      <w:r>
        <w:rPr>
          <w:b/>
          <w:sz w:val="20"/>
          <w:szCs w:val="20"/>
        </w:rPr>
        <w:t>Fig.15 A) Example of full set of FCs after loading and cleaning (sample PDMS calibration surface 2.5 MPa) B) FCs after [CP find] using non-contact noise. C) FCs after [Execute] using conical geometry: experimental data and Sneddon fit. D) linear representation of FCs using &lt;linear&gt; checkbox.</w:t>
      </w:r>
    </w:p>
    <w:p w14:paraId="6DBB0937" w14:textId="77777777" w:rsidR="006F4C80" w:rsidRPr="006D6994" w:rsidRDefault="006F4C80" w:rsidP="007155C5">
      <w:pPr>
        <w:rPr>
          <w:sz w:val="24"/>
          <w:szCs w:val="24"/>
        </w:rPr>
      </w:pPr>
    </w:p>
    <w:p w14:paraId="3B5D84E8" w14:textId="3B095EE2" w:rsidR="007155C5" w:rsidRPr="001337AE" w:rsidRDefault="007155C5" w:rsidP="007155C5">
      <w:r w:rsidRPr="001337AE">
        <w:t xml:space="preserve">After cleaning, FCs set could appear as in </w:t>
      </w:r>
      <w:hyperlink w:anchor="fig15" w:history="1">
        <w:r w:rsidRPr="001337AE">
          <w:rPr>
            <w:rStyle w:val="Hyperlink"/>
          </w:rPr>
          <w:t>fig.15A</w:t>
        </w:r>
      </w:hyperlink>
      <w:r w:rsidRPr="001337AE">
        <w:t xml:space="preserve">. </w:t>
      </w:r>
      <w:r w:rsidRPr="001337AE">
        <w:rPr>
          <w:b/>
        </w:rPr>
        <w:t>[CP find]</w:t>
      </w:r>
      <w:r w:rsidRPr="001337AE">
        <w:t xml:space="preserve"> is the second step in order to convert the curves in Force vs. Tip-sample distance, in particular to find the contact point between probe and surface. The procedure is using </w:t>
      </w:r>
      <w:r w:rsidRPr="001337AE">
        <w:rPr>
          <w:b/>
        </w:rPr>
        <w:t>&lt;K (N/m)&gt;</w:t>
      </w:r>
      <w:r w:rsidRPr="001337AE">
        <w:t xml:space="preserve">, </w:t>
      </w:r>
      <w:r w:rsidRPr="001337AE">
        <w:rPr>
          <w:b/>
        </w:rPr>
        <w:t>&lt;Zsens(nm/V)&gt;</w:t>
      </w:r>
      <w:r w:rsidRPr="001337AE">
        <w:t xml:space="preserve"> from </w:t>
      </w:r>
      <w:proofErr w:type="spellStart"/>
      <w:r w:rsidRPr="001337AE">
        <w:t>Therm&amp;Calib</w:t>
      </w:r>
      <w:proofErr w:type="spellEnd"/>
      <w:r w:rsidRPr="001337AE">
        <w:t xml:space="preserve"> interface or values can be user overwritten. The contact point can be found using 2 methods: non-contact noise (</w:t>
      </w:r>
      <w:r w:rsidRPr="001337AE">
        <w:rPr>
          <w:b/>
        </w:rPr>
        <w:t>&lt;Set F&gt;</w:t>
      </w:r>
      <w:r w:rsidRPr="001337AE">
        <w:t xml:space="preserve"> unselected) or static threshold (</w:t>
      </w:r>
      <w:r w:rsidRPr="001337AE">
        <w:rPr>
          <w:b/>
        </w:rPr>
        <w:t>&lt;Set F&gt;</w:t>
      </w:r>
      <w:r w:rsidRPr="001337AE">
        <w:t xml:space="preserve"> selected). If </w:t>
      </w:r>
      <w:r w:rsidRPr="001337AE">
        <w:rPr>
          <w:b/>
        </w:rPr>
        <w:t>&lt;Set F&gt;</w:t>
      </w:r>
      <w:r w:rsidRPr="001337AE">
        <w:t xml:space="preserve"> is not selected, a histogram of the force axis is automatically </w:t>
      </w:r>
      <w:r w:rsidRPr="001337AE">
        <w:lastRenderedPageBreak/>
        <w:t>calculated for each FC, and the non-contact part is observed as a sharply defined Gaussian distribution.</w:t>
      </w:r>
      <w:r w:rsidRPr="001337AE">
        <w:fldChar w:fldCharType="begin">
          <w:fldData xml:space="preserve">PEVuZE5vdGU+PENpdGU+PEF1dGhvcj5QdXJpY2VsbGk8L0F1dGhvcj48WWVhcj4yMDE1PC9ZZWFy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</w:fldData>
        </w:fldChar>
      </w:r>
      <w:r w:rsidR="004D7918">
        <w:instrText xml:space="preserve"> ADDIN EN.CITE </w:instrText>
      </w:r>
      <w:r w:rsidR="004D7918">
        <w:fldChar w:fldCharType="begin">
          <w:fldData xml:space="preserve">PEVuZE5vdGU+PENpdGU+PEF1dGhvcj5QdXJpY2VsbGk8L0F1dGhvcj48WWVhcj4yMDE1PC9ZZWFy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</w:fldData>
        </w:fldChar>
      </w:r>
      <w:r w:rsidR="004D7918">
        <w:instrText xml:space="preserve"> ADDIN EN.CITE.DATA </w:instrText>
      </w:r>
      <w:r w:rsidR="004D7918">
        <w:fldChar w:fldCharType="end"/>
      </w:r>
      <w:r w:rsidRPr="001337AE">
        <w:fldChar w:fldCharType="separate"/>
      </w:r>
      <w:r w:rsidR="007F19FD" w:rsidRPr="001337AE">
        <w:rPr>
          <w:noProof/>
          <w:vertAlign w:val="superscript"/>
        </w:rPr>
        <w:t>11,12</w:t>
      </w:r>
      <w:r w:rsidRPr="001337AE">
        <w:fldChar w:fldCharType="end"/>
      </w:r>
      <w:r w:rsidRPr="001337AE">
        <w:t xml:space="preserve"> The width of the Gaussian distribution represents the noise of non-contact part that must be overcome to find the contact point. The region of the FC above that level (</w:t>
      </w:r>
      <w:r w:rsidRPr="001337AE">
        <w:rPr>
          <w:b/>
        </w:rPr>
        <w:t>&lt;CP level&gt;</w:t>
      </w:r>
      <w:r w:rsidRPr="001337AE">
        <w:t xml:space="preserve">) is considered as the indentation for the fitting procedure. </w:t>
      </w:r>
      <w:r w:rsidRPr="001337AE">
        <w:rPr>
          <w:b/>
        </w:rPr>
        <w:t>&lt;CP level&gt;</w:t>
      </w:r>
      <w:r w:rsidRPr="001337AE">
        <w:t xml:space="preserve"> is defining the number of widths above the non-contact background noise, after which the contact point is found. If </w:t>
      </w:r>
      <w:r w:rsidRPr="001337AE">
        <w:rPr>
          <w:b/>
        </w:rPr>
        <w:t>&lt;Set F&gt;</w:t>
      </w:r>
      <w:r w:rsidRPr="001337AE">
        <w:t xml:space="preserve"> is selected, the contact point will correspond to the static threshold in </w:t>
      </w:r>
      <w:proofErr w:type="spellStart"/>
      <w:r w:rsidRPr="001337AE">
        <w:t>nN</w:t>
      </w:r>
      <w:proofErr w:type="spellEnd"/>
      <w:r w:rsidRPr="001337AE">
        <w:t xml:space="preserve">, inputted near </w:t>
      </w:r>
      <w:r w:rsidRPr="001337AE">
        <w:rPr>
          <w:b/>
        </w:rPr>
        <w:t xml:space="preserve">&lt;Set F&gt;. </w:t>
      </w:r>
      <w:r w:rsidRPr="001337AE">
        <w:t xml:space="preserve">Static threshold finding is more fast but less precise than non-contact noise algorithm. After </w:t>
      </w:r>
      <w:r w:rsidRPr="001337AE">
        <w:rPr>
          <w:b/>
        </w:rPr>
        <w:t>[CP find]</w:t>
      </w:r>
      <w:r w:rsidRPr="001337AE">
        <w:t xml:space="preserve">, force curves will appear as in </w:t>
      </w:r>
      <w:hyperlink w:anchor="fig15" w:history="1">
        <w:r w:rsidRPr="001337AE">
          <w:rPr>
            <w:rStyle w:val="Hyperlink"/>
          </w:rPr>
          <w:t>fig.15B</w:t>
        </w:r>
      </w:hyperlink>
      <w:r w:rsidRPr="001337AE">
        <w:t xml:space="preserve"> and the negative part of tip-sample distance is just the indentation (see </w:t>
      </w:r>
      <w:hyperlink w:anchor="eq4" w:history="1">
        <w:r w:rsidRPr="001337AE">
          <w:rPr>
            <w:rStyle w:val="Hyperlink"/>
          </w:rPr>
          <w:t>eq.4</w:t>
        </w:r>
      </w:hyperlink>
      <w:r w:rsidRPr="001337AE">
        <w:t>): indentation values and map is now uploaded in Morphology interface.</w:t>
      </w:r>
    </w:p>
    <w:p w14:paraId="0DC090ED" w14:textId="77777777" w:rsidR="005250F4" w:rsidRDefault="005250F4">
      <w:pPr>
        <w:rPr>
          <w:sz w:val="24"/>
          <w:szCs w:val="24"/>
        </w:rPr>
      </w:pPr>
    </w:p>
    <w:p w14:paraId="2F848301" w14:textId="77777777" w:rsidR="0098043B" w:rsidRDefault="00DC3B90" w:rsidP="00DC3B90">
      <w:pPr>
        <w:pStyle w:val="Heading2"/>
      </w:pPr>
      <w:r>
        <w:t>Mechanical analysis</w:t>
      </w:r>
    </w:p>
    <w:p w14:paraId="09A28BF7" w14:textId="77777777" w:rsidR="00DC3B90" w:rsidRDefault="00DC3B90">
      <w:pPr>
        <w:rPr>
          <w:sz w:val="24"/>
          <w:szCs w:val="24"/>
        </w:rPr>
      </w:pPr>
    </w:p>
    <w:p w14:paraId="3BE04AF6" w14:textId="77777777" w:rsidR="006B4786" w:rsidRPr="001337AE" w:rsidRDefault="007155C5" w:rsidP="006B4786">
      <w:r w:rsidRPr="001337AE">
        <w:t xml:space="preserve">Mechanical analysis is performed by button </w:t>
      </w:r>
      <w:r w:rsidRPr="001337AE">
        <w:rPr>
          <w:b/>
        </w:rPr>
        <w:t>[Execute]</w:t>
      </w:r>
      <w:r w:rsidRPr="001337AE">
        <w:t xml:space="preserve"> after choosing model and parameters corresponding to the AFM experiment. First, geometry of the probe </w:t>
      </w:r>
      <w:r w:rsidRPr="001337AE">
        <w:rPr>
          <w:b/>
        </w:rPr>
        <w:t>&lt;Tip geometry&gt;</w:t>
      </w:r>
      <w:r w:rsidRPr="001337AE">
        <w:t xml:space="preserve"> and </w:t>
      </w:r>
      <w:r w:rsidRPr="001337AE">
        <w:rPr>
          <w:b/>
        </w:rPr>
        <w:t>&lt;Model&gt;</w:t>
      </w:r>
      <w:r w:rsidRPr="001337AE">
        <w:t xml:space="preserve"> must be selected: a formula will appear describing the relation between force F (</w:t>
      </w:r>
      <w:proofErr w:type="spellStart"/>
      <w:r w:rsidRPr="001337AE">
        <w:t>nN</w:t>
      </w:r>
      <w:proofErr w:type="spellEnd"/>
      <w:r w:rsidRPr="001337AE">
        <w:t xml:space="preserve">) and indentation </w:t>
      </w:r>
      <w:r w:rsidRPr="001337AE">
        <w:rPr>
          <w:rFonts w:ascii="Symbol" w:hAnsi="Symbol"/>
        </w:rPr>
        <w:t></w:t>
      </w:r>
      <w:r w:rsidRPr="001337AE">
        <w:t xml:space="preserve"> (nm). </w:t>
      </w:r>
      <w:r w:rsidR="000576BE" w:rsidRPr="001337AE">
        <w:t xml:space="preserve">Models and geometries </w:t>
      </w:r>
      <w:r w:rsidRPr="001337AE">
        <w:t>ava</w:t>
      </w:r>
      <w:r w:rsidR="006B4786" w:rsidRPr="001337AE">
        <w:t>ilable</w:t>
      </w:r>
      <w:r w:rsidR="000576BE" w:rsidRPr="001337AE">
        <w:t xml:space="preserve"> are presented in </w:t>
      </w:r>
      <w:hyperlink w:anchor="tab1" w:history="1">
        <w:r w:rsidR="000576BE" w:rsidRPr="001337AE">
          <w:rPr>
            <w:rStyle w:val="Hyperlink"/>
          </w:rPr>
          <w:t>Tab.1</w:t>
        </w:r>
      </w:hyperlink>
      <w:r w:rsidR="006B4786" w:rsidRPr="001337AE">
        <w:t>:</w:t>
      </w:r>
    </w:p>
    <w:p w14:paraId="26A89D1B" w14:textId="77777777" w:rsidR="006B4786" w:rsidRDefault="006B4786" w:rsidP="006B4786">
      <w:pPr>
        <w:rPr>
          <w:sz w:val="24"/>
          <w:szCs w:val="24"/>
        </w:rPr>
      </w:pPr>
    </w:p>
    <w:tbl>
      <w:tblPr>
        <w:tblStyle w:val="TableGrid"/>
        <w:tblW w:w="0" w:type="auto"/>
        <w:jc w:val="center"/>
        <w:tblLook w:val="04A0" w:firstRow="1" w:lastRow="0" w:firstColumn="1" w:lastColumn="0" w:noHBand="0" w:noVBand="1"/>
      </w:tblPr>
      <w:tblGrid>
        <w:gridCol w:w="1218"/>
        <w:gridCol w:w="1104"/>
        <w:gridCol w:w="6644"/>
        <w:gridCol w:w="662"/>
      </w:tblGrid>
      <w:tr w:rsidR="006B4786" w:rsidRPr="007155C5" w14:paraId="43C04E35" w14:textId="77777777" w:rsidTr="006F4C80">
        <w:trPr>
          <w:jc w:val="center"/>
        </w:trPr>
        <w:tc>
          <w:tcPr>
            <w:tcW w:w="1218" w:type="dxa"/>
            <w:vAlign w:val="center"/>
          </w:tcPr>
          <w:p w14:paraId="2D9FD134" w14:textId="77777777" w:rsidR="006B4786" w:rsidRPr="007155C5" w:rsidRDefault="006B4786" w:rsidP="00CF58DF">
            <w:pPr>
              <w:rPr>
                <w:b/>
                <w:sz w:val="24"/>
                <w:szCs w:val="24"/>
              </w:rPr>
            </w:pPr>
            <w:r w:rsidRPr="007155C5">
              <w:rPr>
                <w:b/>
                <w:sz w:val="24"/>
                <w:szCs w:val="24"/>
              </w:rPr>
              <w:t>Geometry</w:t>
            </w:r>
          </w:p>
        </w:tc>
        <w:tc>
          <w:tcPr>
            <w:tcW w:w="1104" w:type="dxa"/>
            <w:vAlign w:val="center"/>
          </w:tcPr>
          <w:p w14:paraId="67297ACD" w14:textId="77777777" w:rsidR="006B4786" w:rsidRPr="007155C5" w:rsidRDefault="006B4786" w:rsidP="000576BE">
            <w:pPr>
              <w:jc w:val="center"/>
              <w:rPr>
                <w:b/>
                <w:sz w:val="24"/>
                <w:szCs w:val="24"/>
              </w:rPr>
            </w:pPr>
            <w:r w:rsidRPr="007155C5">
              <w:rPr>
                <w:b/>
                <w:sz w:val="24"/>
                <w:szCs w:val="24"/>
              </w:rPr>
              <w:t>Model</w:t>
            </w:r>
          </w:p>
        </w:tc>
        <w:tc>
          <w:tcPr>
            <w:tcW w:w="6644" w:type="dxa"/>
            <w:vAlign w:val="center"/>
          </w:tcPr>
          <w:p w14:paraId="3D58EC2E" w14:textId="77777777" w:rsidR="006B4786" w:rsidRPr="007155C5" w:rsidRDefault="006B4786" w:rsidP="00CF58DF">
            <w:pPr>
              <w:jc w:val="center"/>
              <w:rPr>
                <w:b/>
                <w:sz w:val="24"/>
                <w:szCs w:val="24"/>
              </w:rPr>
            </w:pPr>
            <w:r w:rsidRPr="007155C5">
              <w:rPr>
                <w:b/>
                <w:sz w:val="24"/>
                <w:szCs w:val="24"/>
              </w:rPr>
              <w:t>Equation(s)</w:t>
            </w:r>
          </w:p>
        </w:tc>
        <w:tc>
          <w:tcPr>
            <w:tcW w:w="662" w:type="dxa"/>
            <w:vAlign w:val="center"/>
          </w:tcPr>
          <w:p w14:paraId="17697528" w14:textId="77777777" w:rsidR="006B4786" w:rsidRPr="007155C5" w:rsidRDefault="006B4786" w:rsidP="000576BE">
            <w:pPr>
              <w:jc w:val="center"/>
              <w:rPr>
                <w:b/>
                <w:sz w:val="24"/>
                <w:szCs w:val="24"/>
              </w:rPr>
            </w:pPr>
            <w:r w:rsidRPr="007155C5">
              <w:rPr>
                <w:b/>
                <w:sz w:val="24"/>
                <w:szCs w:val="24"/>
              </w:rPr>
              <w:t>Eq #</w:t>
            </w:r>
          </w:p>
        </w:tc>
      </w:tr>
      <w:tr w:rsidR="006B4786" w14:paraId="121D84E6" w14:textId="77777777" w:rsidTr="006F4C80">
        <w:trPr>
          <w:jc w:val="center"/>
        </w:trPr>
        <w:tc>
          <w:tcPr>
            <w:tcW w:w="1218" w:type="dxa"/>
            <w:vAlign w:val="center"/>
          </w:tcPr>
          <w:p w14:paraId="43851674" w14:textId="77777777" w:rsidR="006B4786" w:rsidRDefault="006B4786" w:rsidP="000576BE">
            <w:pPr>
              <w:jc w:val="center"/>
              <w:rPr>
                <w:sz w:val="24"/>
                <w:szCs w:val="24"/>
              </w:rPr>
            </w:pPr>
            <w:r>
              <w:rPr>
                <w:sz w:val="24"/>
                <w:szCs w:val="24"/>
              </w:rPr>
              <w:t>Sphere</w:t>
            </w:r>
          </w:p>
        </w:tc>
        <w:tc>
          <w:tcPr>
            <w:tcW w:w="1104" w:type="dxa"/>
            <w:vAlign w:val="center"/>
          </w:tcPr>
          <w:p w14:paraId="63BB39C1" w14:textId="77777777" w:rsidR="006B4786" w:rsidRDefault="006B4786" w:rsidP="000576BE">
            <w:pPr>
              <w:jc w:val="center"/>
              <w:rPr>
                <w:sz w:val="24"/>
                <w:szCs w:val="24"/>
              </w:rPr>
            </w:pPr>
            <w:r>
              <w:rPr>
                <w:sz w:val="24"/>
                <w:szCs w:val="24"/>
              </w:rPr>
              <w:t>Hertz</w:t>
            </w:r>
          </w:p>
        </w:tc>
        <w:tc>
          <w:tcPr>
            <w:tcW w:w="6644" w:type="dxa"/>
            <w:vAlign w:val="center"/>
          </w:tcPr>
          <w:p w14:paraId="20A3843F" w14:textId="77777777" w:rsidR="006B4786" w:rsidRPr="007155C5" w:rsidRDefault="006B4786" w:rsidP="000576BE">
            <w:pPr>
              <w:jc w:val="center"/>
              <w:rPr>
                <w:sz w:val="20"/>
                <w:szCs w:val="24"/>
              </w:rPr>
            </w:pPr>
            <m:oMathPara>
              <m:oMath>
                <m:r>
                  <w:rPr>
                    <w:rFonts w:ascii="Cambria Math" w:hAnsi="Cambria Math"/>
                    <w:sz w:val="20"/>
                    <w:szCs w:val="24"/>
                  </w:rPr>
                  <m:t>F=</m:t>
                </m:r>
                <m:f>
                  <m:fPr>
                    <m:ctrlPr>
                      <w:rPr>
                        <w:rFonts w:ascii="Cambria Math" w:hAnsi="Cambria Math"/>
                        <w:i/>
                        <w:sz w:val="20"/>
                        <w:szCs w:val="24"/>
                      </w:rPr>
                    </m:ctrlPr>
                  </m:fPr>
                  <m:num>
                    <m:r>
                      <w:rPr>
                        <w:rFonts w:ascii="Cambria Math" w:hAnsi="Cambria Math"/>
                        <w:sz w:val="20"/>
                        <w:szCs w:val="24"/>
                      </w:rPr>
                      <m:t>4</m:t>
                    </m:r>
                  </m:num>
                  <m:den>
                    <m:r>
                      <w:rPr>
                        <w:rFonts w:ascii="Cambria Math" w:hAnsi="Cambria Math"/>
                        <w:sz w:val="20"/>
                        <w:szCs w:val="24"/>
                      </w:rPr>
                      <m:t>3</m:t>
                    </m:r>
                  </m:den>
                </m:f>
                <m:f>
                  <m:fPr>
                    <m:ctrlPr>
                      <w:rPr>
                        <w:rFonts w:ascii="Cambria Math" w:hAnsi="Cambria Math"/>
                        <w:i/>
                        <w:sz w:val="20"/>
                        <w:szCs w:val="24"/>
                      </w:rPr>
                    </m:ctrlPr>
                  </m:fPr>
                  <m:num>
                    <m:r>
                      <w:rPr>
                        <w:rFonts w:ascii="Cambria Math" w:hAnsi="Cambria Math"/>
                        <w:sz w:val="20"/>
                        <w:szCs w:val="24"/>
                      </w:rPr>
                      <m:t>E</m:t>
                    </m:r>
                    <m:rad>
                      <m:radPr>
                        <m:degHide m:val="1"/>
                        <m:ctrlPr>
                          <w:rPr>
                            <w:rFonts w:ascii="Cambria Math" w:hAnsi="Cambria Math"/>
                            <w:i/>
                            <w:sz w:val="20"/>
                            <w:szCs w:val="24"/>
                          </w:rPr>
                        </m:ctrlPr>
                      </m:radPr>
                      <m:deg/>
                      <m:e>
                        <m:r>
                          <w:rPr>
                            <w:rFonts w:ascii="Cambria Math" w:hAnsi="Cambria Math"/>
                            <w:sz w:val="20"/>
                            <w:szCs w:val="24"/>
                          </w:rPr>
                          <m:t>R</m:t>
                        </m:r>
                      </m:e>
                    </m:rad>
                  </m:num>
                  <m:den>
                    <m:d>
                      <m:dPr>
                        <m:ctrlPr>
                          <w:rPr>
                            <w:rFonts w:ascii="Cambria Math" w:hAnsi="Cambria Math"/>
                            <w:i/>
                            <w:sz w:val="20"/>
                            <w:szCs w:val="24"/>
                          </w:rPr>
                        </m:ctrlPr>
                      </m:dPr>
                      <m:e>
                        <m:r>
                          <w:rPr>
                            <w:rFonts w:ascii="Cambria Math" w:hAnsi="Cambria Math"/>
                            <w:sz w:val="20"/>
                            <w:szCs w:val="24"/>
                          </w:rPr>
                          <m:t>1-</m:t>
                        </m:r>
                        <m:sSup>
                          <m:sSupPr>
                            <m:ctrlPr>
                              <w:rPr>
                                <w:rFonts w:ascii="Cambria Math" w:hAnsi="Cambria Math"/>
                                <w:i/>
                                <w:sz w:val="20"/>
                                <w:szCs w:val="24"/>
                              </w:rPr>
                            </m:ctrlPr>
                          </m:sSupPr>
                          <m:e>
                            <m:r>
                              <w:rPr>
                                <w:rFonts w:ascii="Cambria Math" w:hAnsi="Cambria Math"/>
                                <w:sz w:val="20"/>
                                <w:szCs w:val="24"/>
                              </w:rPr>
                              <m:t>ν</m:t>
                            </m:r>
                          </m:e>
                          <m:sup>
                            <m:r>
                              <w:rPr>
                                <w:rFonts w:ascii="Cambria Math" w:hAnsi="Cambria Math"/>
                                <w:sz w:val="20"/>
                                <w:szCs w:val="24"/>
                              </w:rPr>
                              <m:t>2</m:t>
                            </m:r>
                          </m:sup>
                        </m:sSup>
                      </m:e>
                    </m:d>
                  </m:den>
                </m:f>
                <m:sSup>
                  <m:sSupPr>
                    <m:ctrlPr>
                      <w:rPr>
                        <w:rFonts w:ascii="Cambria Math" w:hAnsi="Cambria Math"/>
                        <w:i/>
                        <w:sz w:val="20"/>
                        <w:szCs w:val="24"/>
                      </w:rPr>
                    </m:ctrlPr>
                  </m:sSupPr>
                  <m:e>
                    <m:r>
                      <w:rPr>
                        <w:rFonts w:ascii="Cambria Math" w:hAnsi="Cambria Math"/>
                        <w:sz w:val="20"/>
                        <w:szCs w:val="24"/>
                      </w:rPr>
                      <m:t>δ</m:t>
                    </m:r>
                  </m:e>
                  <m:sup>
                    <m:r>
                      <w:rPr>
                        <w:rFonts w:ascii="Cambria Math" w:hAnsi="Cambria Math"/>
                        <w:sz w:val="20"/>
                        <w:szCs w:val="24"/>
                      </w:rPr>
                      <m:t>3/2</m:t>
                    </m:r>
                  </m:sup>
                </m:sSup>
              </m:oMath>
            </m:oMathPara>
          </w:p>
        </w:tc>
        <w:tc>
          <w:tcPr>
            <w:tcW w:w="662" w:type="dxa"/>
            <w:vAlign w:val="center"/>
          </w:tcPr>
          <w:p w14:paraId="3C152447" w14:textId="36E48973" w:rsidR="006B4786" w:rsidRDefault="006B4786" w:rsidP="004D7918">
            <w:pPr>
              <w:jc w:val="center"/>
              <w:rPr>
                <w:sz w:val="24"/>
                <w:szCs w:val="24"/>
              </w:rPr>
            </w:pPr>
            <w:r>
              <w:rPr>
                <w:sz w:val="24"/>
                <w:szCs w:val="24"/>
              </w:rPr>
              <w:t>8</w:t>
            </w:r>
            <w:bookmarkStart w:id="23" w:name="eq8"/>
            <w:bookmarkEnd w:id="23"/>
            <w:r w:rsidR="00323DCC">
              <w:rPr>
                <w:sz w:val="24"/>
                <w:szCs w:val="24"/>
              </w:rPr>
              <w:fldChar w:fldCharType="begin"/>
            </w:r>
            <w:r w:rsidR="004D7918">
              <w:rPr>
                <w:sz w:val="24"/>
                <w:szCs w:val="24"/>
              </w:rPr>
              <w:instrText xml:space="preserve"> ADDIN EN.CITE &lt;EndNote&gt;&lt;Cite&gt;&lt;Author&gt;Borodich&lt;/Author&gt;&lt;Year&gt;2014&lt;/Year&gt;&lt;RecNum&gt;1774&lt;/RecNum&gt;&lt;DisplayText&gt;&lt;style face="superscript"&gt;10&lt;/style&gt;&lt;/DisplayText&gt;&lt;record&gt;&lt;rec-number&gt;1774&lt;/rec-number&gt;&lt;foreign-keys&gt;&lt;key app="EN" db-id="5a2sdr92n9ezx3etv9jvp9x5xwa9vfpzwz5p"&gt;1774&lt;/key&gt;&lt;key app="ENWeb" db-id=""&gt;0&lt;/key&gt;&lt;/foreign-keys&gt;&lt;ref-type name="Journal Article"&gt;17&lt;/ref-type&gt;&lt;contributors&gt;&lt;authors&gt;&lt;author&gt;Borodich, Feodor M.&lt;/author&gt;&lt;/authors&gt;&lt;/contributors&gt;&lt;titles&gt;&lt;title&gt;The Hertz-Type and Adhesive Contact Problems for Depth-Sensing Indentation&lt;/title&gt;&lt;/titles&gt;&lt;pages&gt;225-366&lt;/pages&gt;&lt;volume&gt;47&lt;/volume&gt;&lt;dates&gt;&lt;year&gt;2014&lt;/year&gt;&lt;/dates&gt;&lt;isbn&gt;00652156&lt;/isbn&gt;&lt;urls&gt;&lt;/urls&gt;&lt;electronic-resource-num&gt;10.1016/b978-0-12-800130-1.00003-5&lt;/electronic-resource-num&gt;&lt;/record&gt;&lt;/Cite&gt;&lt;/EndNote&gt;</w:instrText>
            </w:r>
            <w:r w:rsidR="00323DCC">
              <w:rPr>
                <w:sz w:val="24"/>
                <w:szCs w:val="24"/>
              </w:rPr>
              <w:fldChar w:fldCharType="separate"/>
            </w:r>
            <w:r w:rsidR="007F19FD" w:rsidRPr="007F19FD">
              <w:rPr>
                <w:noProof/>
                <w:sz w:val="24"/>
                <w:szCs w:val="24"/>
                <w:vertAlign w:val="superscript"/>
              </w:rPr>
              <w:t>10</w:t>
            </w:r>
            <w:r w:rsidR="00323DCC">
              <w:rPr>
                <w:sz w:val="24"/>
                <w:szCs w:val="24"/>
              </w:rPr>
              <w:fldChar w:fldCharType="end"/>
            </w:r>
          </w:p>
        </w:tc>
      </w:tr>
      <w:tr w:rsidR="006B4786" w14:paraId="63E811A0" w14:textId="77777777" w:rsidTr="006F4C80">
        <w:trPr>
          <w:jc w:val="center"/>
        </w:trPr>
        <w:tc>
          <w:tcPr>
            <w:tcW w:w="1218" w:type="dxa"/>
            <w:vAlign w:val="center"/>
          </w:tcPr>
          <w:p w14:paraId="11801B83" w14:textId="77777777" w:rsidR="006B4786" w:rsidRDefault="006B4786" w:rsidP="000576BE">
            <w:pPr>
              <w:jc w:val="center"/>
              <w:rPr>
                <w:sz w:val="24"/>
                <w:szCs w:val="24"/>
              </w:rPr>
            </w:pPr>
            <w:r>
              <w:rPr>
                <w:sz w:val="24"/>
                <w:szCs w:val="24"/>
              </w:rPr>
              <w:t>Sphere</w:t>
            </w:r>
          </w:p>
        </w:tc>
        <w:tc>
          <w:tcPr>
            <w:tcW w:w="1104" w:type="dxa"/>
            <w:vAlign w:val="center"/>
          </w:tcPr>
          <w:p w14:paraId="7AAC2DA7" w14:textId="77777777" w:rsidR="006B4786" w:rsidRDefault="006B4786" w:rsidP="000576BE">
            <w:pPr>
              <w:jc w:val="center"/>
              <w:rPr>
                <w:sz w:val="24"/>
                <w:szCs w:val="24"/>
              </w:rPr>
            </w:pPr>
            <w:r>
              <w:rPr>
                <w:sz w:val="24"/>
                <w:szCs w:val="24"/>
              </w:rPr>
              <w:t>Sneddon</w:t>
            </w:r>
          </w:p>
        </w:tc>
        <w:tc>
          <w:tcPr>
            <w:tcW w:w="6644" w:type="dxa"/>
            <w:vAlign w:val="center"/>
          </w:tcPr>
          <w:p w14:paraId="3A60614B" w14:textId="77777777" w:rsidR="006B4786" w:rsidRPr="007155C5" w:rsidRDefault="006B4786" w:rsidP="000576BE">
            <w:pPr>
              <w:jc w:val="center"/>
              <w:rPr>
                <w:sz w:val="20"/>
                <w:szCs w:val="24"/>
              </w:rPr>
            </w:pPr>
            <m:oMathPara>
              <m:oMath>
                <m:r>
                  <w:rPr>
                    <w:rFonts w:ascii="Cambria Math" w:hAnsi="Cambria Math"/>
                    <w:sz w:val="20"/>
                    <w:szCs w:val="24"/>
                  </w:rPr>
                  <m:t>F=</m:t>
                </m:r>
                <m:f>
                  <m:fPr>
                    <m:ctrlPr>
                      <w:rPr>
                        <w:rFonts w:ascii="Cambria Math" w:hAnsi="Cambria Math"/>
                        <w:i/>
                        <w:sz w:val="20"/>
                        <w:szCs w:val="24"/>
                      </w:rPr>
                    </m:ctrlPr>
                  </m:fPr>
                  <m:num>
                    <m:r>
                      <w:rPr>
                        <w:rFonts w:ascii="Cambria Math" w:hAnsi="Cambria Math"/>
                        <w:sz w:val="20"/>
                        <w:szCs w:val="24"/>
                      </w:rPr>
                      <m:t>E</m:t>
                    </m:r>
                  </m:num>
                  <m:den>
                    <m:r>
                      <w:rPr>
                        <w:rFonts w:ascii="Cambria Math" w:hAnsi="Cambria Math"/>
                        <w:sz w:val="20"/>
                        <w:szCs w:val="24"/>
                      </w:rPr>
                      <m:t>2</m:t>
                    </m:r>
                    <m:d>
                      <m:dPr>
                        <m:ctrlPr>
                          <w:rPr>
                            <w:rFonts w:ascii="Cambria Math" w:hAnsi="Cambria Math"/>
                            <w:i/>
                            <w:sz w:val="20"/>
                            <w:szCs w:val="24"/>
                          </w:rPr>
                        </m:ctrlPr>
                      </m:dPr>
                      <m:e>
                        <m:r>
                          <w:rPr>
                            <w:rFonts w:ascii="Cambria Math" w:hAnsi="Cambria Math"/>
                            <w:sz w:val="20"/>
                            <w:szCs w:val="24"/>
                          </w:rPr>
                          <m:t>1-</m:t>
                        </m:r>
                        <m:sSup>
                          <m:sSupPr>
                            <m:ctrlPr>
                              <w:rPr>
                                <w:rFonts w:ascii="Cambria Math" w:hAnsi="Cambria Math"/>
                                <w:i/>
                                <w:sz w:val="20"/>
                                <w:szCs w:val="24"/>
                              </w:rPr>
                            </m:ctrlPr>
                          </m:sSupPr>
                          <m:e>
                            <m:r>
                              <w:rPr>
                                <w:rFonts w:ascii="Cambria Math" w:hAnsi="Cambria Math"/>
                                <w:sz w:val="20"/>
                                <w:szCs w:val="24"/>
                              </w:rPr>
                              <m:t>ν</m:t>
                            </m:r>
                          </m:e>
                          <m:sup>
                            <m:r>
                              <w:rPr>
                                <w:rFonts w:ascii="Cambria Math" w:hAnsi="Cambria Math"/>
                                <w:sz w:val="20"/>
                                <w:szCs w:val="24"/>
                              </w:rPr>
                              <m:t>2</m:t>
                            </m:r>
                          </m:sup>
                        </m:sSup>
                      </m:e>
                    </m:d>
                  </m:den>
                </m:f>
                <m:d>
                  <m:dPr>
                    <m:begChr m:val="["/>
                    <m:endChr m:val="]"/>
                    <m:ctrlPr>
                      <w:rPr>
                        <w:rFonts w:ascii="Cambria Math" w:hAnsi="Cambria Math"/>
                        <w:i/>
                        <w:sz w:val="20"/>
                        <w:szCs w:val="24"/>
                      </w:rPr>
                    </m:ctrlPr>
                  </m:dPr>
                  <m:e>
                    <m:d>
                      <m:dPr>
                        <m:ctrlPr>
                          <w:rPr>
                            <w:rFonts w:ascii="Cambria Math" w:hAnsi="Cambria Math"/>
                            <w:i/>
                            <w:sz w:val="20"/>
                            <w:szCs w:val="24"/>
                          </w:rPr>
                        </m:ctrlPr>
                      </m:dPr>
                      <m:e>
                        <m:sSup>
                          <m:sSupPr>
                            <m:ctrlPr>
                              <w:rPr>
                                <w:rFonts w:ascii="Cambria Math" w:hAnsi="Cambria Math"/>
                                <w:i/>
                                <w:sz w:val="20"/>
                                <w:szCs w:val="24"/>
                              </w:rPr>
                            </m:ctrlPr>
                          </m:sSupPr>
                          <m:e>
                            <m:r>
                              <w:rPr>
                                <w:rFonts w:ascii="Cambria Math" w:hAnsi="Cambria Math"/>
                                <w:sz w:val="20"/>
                                <w:szCs w:val="24"/>
                              </w:rPr>
                              <m:t>a</m:t>
                            </m:r>
                          </m:e>
                          <m:sup>
                            <m:r>
                              <w:rPr>
                                <w:rFonts w:ascii="Cambria Math" w:hAnsi="Cambria Math"/>
                                <w:sz w:val="20"/>
                                <w:szCs w:val="24"/>
                              </w:rPr>
                              <m:t>2</m:t>
                            </m:r>
                          </m:sup>
                        </m:sSup>
                        <m:r>
                          <w:rPr>
                            <w:rFonts w:ascii="Cambria Math" w:hAnsi="Cambria Math"/>
                            <w:sz w:val="20"/>
                            <w:szCs w:val="24"/>
                          </w:rPr>
                          <m:t>+</m:t>
                        </m:r>
                        <m:sSup>
                          <m:sSupPr>
                            <m:ctrlPr>
                              <w:rPr>
                                <w:rFonts w:ascii="Cambria Math" w:hAnsi="Cambria Math"/>
                                <w:i/>
                                <w:sz w:val="20"/>
                                <w:szCs w:val="24"/>
                              </w:rPr>
                            </m:ctrlPr>
                          </m:sSupPr>
                          <m:e>
                            <m:r>
                              <w:rPr>
                                <w:rFonts w:ascii="Cambria Math" w:hAnsi="Cambria Math"/>
                                <w:sz w:val="20"/>
                                <w:szCs w:val="24"/>
                              </w:rPr>
                              <m:t>R</m:t>
                            </m:r>
                          </m:e>
                          <m:sup>
                            <m:r>
                              <w:rPr>
                                <w:rFonts w:ascii="Cambria Math" w:hAnsi="Cambria Math"/>
                                <w:sz w:val="20"/>
                                <w:szCs w:val="24"/>
                              </w:rPr>
                              <m:t>2</m:t>
                            </m:r>
                          </m:sup>
                        </m:sSup>
                      </m:e>
                    </m:d>
                    <m:func>
                      <m:funcPr>
                        <m:ctrlPr>
                          <w:rPr>
                            <w:rFonts w:ascii="Cambria Math" w:hAnsi="Cambria Math"/>
                            <w:sz w:val="20"/>
                            <w:szCs w:val="24"/>
                          </w:rPr>
                        </m:ctrlPr>
                      </m:funcPr>
                      <m:fName>
                        <m:r>
                          <m:rPr>
                            <m:sty m:val="p"/>
                          </m:rPr>
                          <w:rPr>
                            <w:rFonts w:ascii="Cambria Math" w:hAnsi="Cambria Math"/>
                            <w:sz w:val="20"/>
                            <w:szCs w:val="24"/>
                          </w:rPr>
                          <m:t>ln</m:t>
                        </m:r>
                      </m:fName>
                      <m:e>
                        <m:d>
                          <m:dPr>
                            <m:ctrlPr>
                              <w:rPr>
                                <w:rFonts w:ascii="Cambria Math" w:hAnsi="Cambria Math"/>
                                <w:i/>
                                <w:sz w:val="20"/>
                                <w:szCs w:val="24"/>
                              </w:rPr>
                            </m:ctrlPr>
                          </m:dPr>
                          <m:e>
                            <m:f>
                              <m:fPr>
                                <m:ctrlPr>
                                  <w:rPr>
                                    <w:rFonts w:ascii="Cambria Math" w:hAnsi="Cambria Math"/>
                                    <w:i/>
                                    <w:sz w:val="20"/>
                                    <w:szCs w:val="24"/>
                                  </w:rPr>
                                </m:ctrlPr>
                              </m:fPr>
                              <m:num>
                                <m:r>
                                  <w:rPr>
                                    <w:rFonts w:ascii="Cambria Math" w:hAnsi="Cambria Math"/>
                                    <w:sz w:val="20"/>
                                    <w:szCs w:val="24"/>
                                  </w:rPr>
                                  <m:t>R+a</m:t>
                                </m:r>
                              </m:num>
                              <m:den>
                                <m:r>
                                  <w:rPr>
                                    <w:rFonts w:ascii="Cambria Math" w:hAnsi="Cambria Math"/>
                                    <w:sz w:val="20"/>
                                    <w:szCs w:val="24"/>
                                  </w:rPr>
                                  <m:t>R-a</m:t>
                                </m:r>
                              </m:den>
                            </m:f>
                          </m:e>
                        </m:d>
                      </m:e>
                    </m:func>
                    <m:r>
                      <w:rPr>
                        <w:rFonts w:ascii="Cambria Math" w:hAnsi="Cambria Math"/>
                        <w:sz w:val="20"/>
                        <w:szCs w:val="24"/>
                      </w:rPr>
                      <m:t>-2aR</m:t>
                    </m:r>
                  </m:e>
                </m:d>
                <m:r>
                  <w:rPr>
                    <w:rFonts w:ascii="Cambria Math" w:hAnsi="Cambria Math"/>
                    <w:sz w:val="20"/>
                    <w:szCs w:val="24"/>
                  </w:rPr>
                  <m:t xml:space="preserve">              δ=</m:t>
                </m:r>
                <m:f>
                  <m:fPr>
                    <m:ctrlPr>
                      <w:rPr>
                        <w:rFonts w:ascii="Cambria Math" w:hAnsi="Cambria Math"/>
                        <w:i/>
                        <w:sz w:val="20"/>
                        <w:szCs w:val="24"/>
                      </w:rPr>
                    </m:ctrlPr>
                  </m:fPr>
                  <m:num>
                    <m:r>
                      <w:rPr>
                        <w:rFonts w:ascii="Cambria Math" w:hAnsi="Cambria Math"/>
                        <w:sz w:val="20"/>
                        <w:szCs w:val="24"/>
                      </w:rPr>
                      <m:t>1</m:t>
                    </m:r>
                  </m:num>
                  <m:den>
                    <m:r>
                      <w:rPr>
                        <w:rFonts w:ascii="Cambria Math" w:hAnsi="Cambria Math"/>
                        <w:sz w:val="20"/>
                        <w:szCs w:val="24"/>
                      </w:rPr>
                      <m:t>2</m:t>
                    </m:r>
                  </m:den>
                </m:f>
                <m:r>
                  <w:rPr>
                    <w:rFonts w:ascii="Cambria Math" w:hAnsi="Cambria Math"/>
                    <w:sz w:val="20"/>
                    <w:szCs w:val="24"/>
                  </w:rPr>
                  <m:t xml:space="preserve">a </m:t>
                </m:r>
                <m:r>
                  <m:rPr>
                    <m:sty m:val="p"/>
                  </m:rPr>
                  <w:rPr>
                    <w:rFonts w:ascii="Cambria Math" w:hAnsi="Cambria Math"/>
                    <w:sz w:val="20"/>
                    <w:szCs w:val="24"/>
                  </w:rPr>
                  <m:t>ln</m:t>
                </m:r>
                <m:d>
                  <m:dPr>
                    <m:ctrlPr>
                      <w:rPr>
                        <w:rFonts w:ascii="Cambria Math" w:hAnsi="Cambria Math"/>
                        <w:i/>
                        <w:sz w:val="20"/>
                        <w:szCs w:val="24"/>
                      </w:rPr>
                    </m:ctrlPr>
                  </m:dPr>
                  <m:e>
                    <m:f>
                      <m:fPr>
                        <m:ctrlPr>
                          <w:rPr>
                            <w:rFonts w:ascii="Cambria Math" w:hAnsi="Cambria Math"/>
                            <w:i/>
                            <w:sz w:val="20"/>
                            <w:szCs w:val="24"/>
                          </w:rPr>
                        </m:ctrlPr>
                      </m:fPr>
                      <m:num>
                        <m:r>
                          <w:rPr>
                            <w:rFonts w:ascii="Cambria Math" w:hAnsi="Cambria Math"/>
                            <w:sz w:val="20"/>
                            <w:szCs w:val="24"/>
                          </w:rPr>
                          <m:t>R+a</m:t>
                        </m:r>
                      </m:num>
                      <m:den>
                        <m:r>
                          <w:rPr>
                            <w:rFonts w:ascii="Cambria Math" w:hAnsi="Cambria Math"/>
                            <w:sz w:val="20"/>
                            <w:szCs w:val="24"/>
                          </w:rPr>
                          <m:t>R-a</m:t>
                        </m:r>
                      </m:den>
                    </m:f>
                  </m:e>
                </m:d>
              </m:oMath>
            </m:oMathPara>
          </w:p>
        </w:tc>
        <w:tc>
          <w:tcPr>
            <w:tcW w:w="662" w:type="dxa"/>
            <w:vAlign w:val="center"/>
          </w:tcPr>
          <w:p w14:paraId="1E815D61" w14:textId="2F5B24C6" w:rsidR="006B4786" w:rsidRDefault="006B4786" w:rsidP="004D7918">
            <w:pPr>
              <w:jc w:val="center"/>
              <w:rPr>
                <w:sz w:val="24"/>
                <w:szCs w:val="24"/>
              </w:rPr>
            </w:pPr>
            <w:r>
              <w:rPr>
                <w:sz w:val="24"/>
                <w:szCs w:val="24"/>
              </w:rPr>
              <w:t>9</w:t>
            </w:r>
            <w:bookmarkStart w:id="24" w:name="eq9"/>
            <w:bookmarkEnd w:id="24"/>
            <w:r w:rsidR="00323DCC">
              <w:rPr>
                <w:sz w:val="24"/>
                <w:szCs w:val="24"/>
              </w:rPr>
              <w:fldChar w:fldCharType="begin"/>
            </w:r>
            <w:r w:rsidR="004D7918">
              <w:rPr>
                <w:sz w:val="24"/>
                <w:szCs w:val="24"/>
              </w:rPr>
              <w:instrText xml:space="preserve"> ADDIN EN.CITE &lt;EndNote&gt;&lt;Cite&gt;&lt;Author&gt;Sneddon&lt;/Author&gt;&lt;Year&gt;1965&lt;/Year&gt;&lt;RecNum&gt;498&lt;/RecNum&gt;&lt;DisplayText&gt;&lt;style face="superscript"&gt;13&lt;/style&gt;&lt;/DisplayText&gt;&lt;record&gt;&lt;rec-number&gt;498&lt;/rec-number&gt;&lt;foreign-keys&gt;&lt;key app="EN" db-id="5a2sdr92n9ezx3etv9jvp9x5xwa9vfpzwz5p"&gt;498&lt;/key&gt;&lt;key app="ENWeb" db-id=""&gt;0&lt;/key&gt;&lt;/foreign-keys&gt;&lt;ref-type name="Journal Article"&gt;17&lt;/ref-type&gt;&lt;contributors&gt;&lt;authors&gt;&lt;author&gt;Sneddon, Ian N.&lt;/author&gt;&lt;/authors&gt;&lt;/contributors&gt;&lt;titles&gt;&lt;title&gt;The relation between load and penetration in the axisymmetric boussinesq problem for a punch of arbitrary profile&lt;/title&gt;&lt;secondary-title&gt;International Journal of Engineering Science&lt;/secondary-title&gt;&lt;/titles&gt;&lt;periodical&gt;&lt;full-title&gt;International Journal of Engineering Science&lt;/full-title&gt;&lt;/periodical&gt;&lt;pages&gt;47-57&lt;/pages&gt;&lt;volume&gt;3&lt;/volume&gt;&lt;number&gt;1&lt;/number&gt;&lt;dates&gt;&lt;year&gt;1965&lt;/year&gt;&lt;pub-dates&gt;&lt;date&gt;5//&lt;/date&gt;&lt;/pub-dates&gt;&lt;/dates&gt;&lt;isbn&gt;0020-7225&lt;/isbn&gt;&lt;urls&gt;&lt;related-urls&gt;&lt;url&gt;http://www.sciencedirect.com/science/article/pii/0020722565900194&lt;/url&gt;&lt;/related-urls&gt;&lt;/urls&gt;&lt;electronic-resource-num&gt;http://dx.doi.org/10.1016/0020-7225(65)90019-4&lt;/electronic-resource-num&gt;&lt;/record&gt;&lt;/Cite&gt;&lt;/EndNote&gt;</w:instrText>
            </w:r>
            <w:r w:rsidR="00323DCC">
              <w:rPr>
                <w:sz w:val="24"/>
                <w:szCs w:val="24"/>
              </w:rPr>
              <w:fldChar w:fldCharType="separate"/>
            </w:r>
            <w:r w:rsidR="007F19FD" w:rsidRPr="007F19FD">
              <w:rPr>
                <w:noProof/>
                <w:sz w:val="24"/>
                <w:szCs w:val="24"/>
                <w:vertAlign w:val="superscript"/>
              </w:rPr>
              <w:t>13</w:t>
            </w:r>
            <w:r w:rsidR="00323DCC">
              <w:rPr>
                <w:sz w:val="24"/>
                <w:szCs w:val="24"/>
              </w:rPr>
              <w:fldChar w:fldCharType="end"/>
            </w:r>
          </w:p>
        </w:tc>
      </w:tr>
      <w:tr w:rsidR="006B4786" w14:paraId="1041318D" w14:textId="77777777" w:rsidTr="006F4C80">
        <w:trPr>
          <w:jc w:val="center"/>
        </w:trPr>
        <w:tc>
          <w:tcPr>
            <w:tcW w:w="1218" w:type="dxa"/>
            <w:vAlign w:val="center"/>
          </w:tcPr>
          <w:p w14:paraId="58F91A97" w14:textId="77777777" w:rsidR="006B4786" w:rsidRDefault="006B4786" w:rsidP="000576BE">
            <w:pPr>
              <w:jc w:val="center"/>
              <w:rPr>
                <w:sz w:val="24"/>
                <w:szCs w:val="24"/>
              </w:rPr>
            </w:pPr>
            <w:r>
              <w:rPr>
                <w:sz w:val="24"/>
                <w:szCs w:val="24"/>
              </w:rPr>
              <w:t>Sphere</w:t>
            </w:r>
          </w:p>
        </w:tc>
        <w:tc>
          <w:tcPr>
            <w:tcW w:w="1104" w:type="dxa"/>
            <w:vAlign w:val="center"/>
          </w:tcPr>
          <w:p w14:paraId="677DE92C" w14:textId="77777777" w:rsidR="006B4786" w:rsidRDefault="006B4786" w:rsidP="000576BE">
            <w:pPr>
              <w:jc w:val="center"/>
              <w:rPr>
                <w:sz w:val="24"/>
                <w:szCs w:val="24"/>
              </w:rPr>
            </w:pPr>
            <w:r>
              <w:rPr>
                <w:sz w:val="24"/>
                <w:szCs w:val="24"/>
              </w:rPr>
              <w:t>DMT</w:t>
            </w:r>
          </w:p>
        </w:tc>
        <w:tc>
          <w:tcPr>
            <w:tcW w:w="6644" w:type="dxa"/>
            <w:vAlign w:val="center"/>
          </w:tcPr>
          <w:p w14:paraId="6467206A" w14:textId="77777777" w:rsidR="006B4786" w:rsidRPr="007155C5" w:rsidRDefault="006B4786" w:rsidP="000576BE">
            <w:pPr>
              <w:jc w:val="center"/>
              <w:rPr>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3</m:t>
                    </m:r>
                  </m:den>
                </m:f>
                <m:f>
                  <m:fPr>
                    <m:ctrlPr>
                      <w:rPr>
                        <w:rFonts w:ascii="Cambria Math" w:hAnsi="Cambria Math"/>
                        <w:i/>
                        <w:sz w:val="20"/>
                        <w:szCs w:val="20"/>
                      </w:rPr>
                    </m:ctrlPr>
                  </m:fPr>
                  <m:num>
                    <m:r>
                      <w:rPr>
                        <w:rFonts w:ascii="Cambria Math" w:hAnsi="Cambria Math"/>
                        <w:sz w:val="20"/>
                        <w:szCs w:val="20"/>
                      </w:rPr>
                      <m:t>E</m:t>
                    </m:r>
                    <m:rad>
                      <m:radPr>
                        <m:degHide m:val="1"/>
                        <m:ctrlPr>
                          <w:rPr>
                            <w:rFonts w:ascii="Cambria Math" w:hAnsi="Cambria Math"/>
                            <w:i/>
                            <w:sz w:val="20"/>
                            <w:szCs w:val="20"/>
                          </w:rPr>
                        </m:ctrlPr>
                      </m:radPr>
                      <m:deg/>
                      <m:e>
                        <m:r>
                          <w:rPr>
                            <w:rFonts w:ascii="Cambria Math" w:hAnsi="Cambria Math"/>
                            <w:sz w:val="20"/>
                            <w:szCs w:val="20"/>
                          </w:rPr>
                          <m:t>R</m:t>
                        </m:r>
                      </m:e>
                    </m:rad>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3/2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AD</m:t>
                    </m:r>
                  </m:sub>
                </m:sSub>
              </m:oMath>
            </m:oMathPara>
          </w:p>
        </w:tc>
        <w:tc>
          <w:tcPr>
            <w:tcW w:w="662" w:type="dxa"/>
            <w:vAlign w:val="center"/>
          </w:tcPr>
          <w:p w14:paraId="63535DC5" w14:textId="523BF724" w:rsidR="006B4786" w:rsidRDefault="006B4786" w:rsidP="004D7918">
            <w:pPr>
              <w:jc w:val="center"/>
              <w:rPr>
                <w:sz w:val="24"/>
                <w:szCs w:val="24"/>
              </w:rPr>
            </w:pPr>
            <w:r>
              <w:rPr>
                <w:sz w:val="24"/>
                <w:szCs w:val="24"/>
              </w:rPr>
              <w:t>10</w:t>
            </w:r>
            <w:bookmarkStart w:id="25" w:name="eq10"/>
            <w:bookmarkEnd w:id="25"/>
            <w:r w:rsidR="00323DCC">
              <w:rPr>
                <w:sz w:val="24"/>
                <w:szCs w:val="24"/>
              </w:rPr>
              <w:fldChar w:fldCharType="begin"/>
            </w:r>
            <w:r w:rsidR="004D7918">
              <w:rPr>
                <w:sz w:val="24"/>
                <w:szCs w:val="24"/>
              </w:rPr>
              <w:instrText xml:space="preserve"> ADDIN EN.CITE &lt;EndNote&gt;&lt;Cite&gt;&lt;Author&gt;Derjaguin&lt;/Author&gt;&lt;Year&gt;1975&lt;/Year&gt;&lt;RecNum&gt;5435&lt;/RecNum&gt;&lt;DisplayText&gt;&lt;style face="superscript"&gt;14&lt;/style&gt;&lt;/DisplayText&gt;&lt;record&gt;&lt;rec-number&gt;5435&lt;/rec-number&gt;&lt;foreign-keys&gt;&lt;key app="EN" db-id="5a2sdr92n9ezx3etv9jvp9x5xwa9vfpzwz5p"&gt;5435&lt;/key&gt;&lt;/foreign-keys&gt;&lt;ref-type name="Journal Article"&gt;17&lt;/ref-type&gt;&lt;contributors&gt;&lt;authors&gt;&lt;author&gt;Derjaguin, B. V.&lt;/author&gt;&lt;author&gt;Muller, V. M.&lt;/author&gt;&lt;author&gt;Toporov, Yu P.&lt;/author&gt;&lt;/authors&gt;&lt;/contributors&gt;&lt;titles&gt;&lt;title&gt;Effect of contact deformations on the adhesion of particles&lt;/title&gt;&lt;secondary-title&gt;Journal of Colloid and Interface Science&lt;/secondary-title&gt;&lt;/titles&gt;&lt;periodical&gt;&lt;full-title&gt;Journal of Colloid and Interface Science&lt;/full-title&gt;&lt;abbr-1&gt;J Colloid Interf Sci&lt;/abbr-1&gt;&lt;/periodical&gt;&lt;pages&gt;314-326&lt;/pages&gt;&lt;volume&gt;53&lt;/volume&gt;&lt;number&gt;2&lt;/number&gt;&lt;section&gt;314&lt;/section&gt;&lt;dates&gt;&lt;year&gt;1975&lt;/year&gt;&lt;pub-dates&gt;&lt;date&gt;1975/11/01/&lt;/date&gt;&lt;/pub-dates&gt;&lt;/dates&gt;&lt;isbn&gt;00219797&lt;/isbn&gt;&lt;urls&gt;&lt;related-urls&gt;&lt;url&gt;http://www.sciencedirect.com/science/article/pii/0021979775900181&lt;/url&gt;&lt;/related-urls&gt;&lt;/urls&gt;&lt;electronic-resource-num&gt;10.1016/0021-9797(75)90018-1&lt;/electronic-resource-num&gt;&lt;/record&gt;&lt;/Cite&gt;&lt;/EndNote&gt;</w:instrText>
            </w:r>
            <w:r w:rsidR="00323DCC">
              <w:rPr>
                <w:sz w:val="24"/>
                <w:szCs w:val="24"/>
              </w:rPr>
              <w:fldChar w:fldCharType="separate"/>
            </w:r>
            <w:r w:rsidR="007F19FD" w:rsidRPr="007F19FD">
              <w:rPr>
                <w:noProof/>
                <w:sz w:val="24"/>
                <w:szCs w:val="24"/>
                <w:vertAlign w:val="superscript"/>
              </w:rPr>
              <w:t>14</w:t>
            </w:r>
            <w:r w:rsidR="00323DCC">
              <w:rPr>
                <w:sz w:val="24"/>
                <w:szCs w:val="24"/>
              </w:rPr>
              <w:fldChar w:fldCharType="end"/>
            </w:r>
          </w:p>
        </w:tc>
      </w:tr>
      <w:tr w:rsidR="006B4786" w14:paraId="22CC5F9D" w14:textId="77777777" w:rsidTr="006F4C80">
        <w:trPr>
          <w:jc w:val="center"/>
        </w:trPr>
        <w:tc>
          <w:tcPr>
            <w:tcW w:w="1218" w:type="dxa"/>
            <w:vAlign w:val="center"/>
          </w:tcPr>
          <w:p w14:paraId="30169FAD" w14:textId="77777777" w:rsidR="006B4786" w:rsidRDefault="006B4786" w:rsidP="000576BE">
            <w:pPr>
              <w:jc w:val="center"/>
              <w:rPr>
                <w:sz w:val="24"/>
                <w:szCs w:val="24"/>
              </w:rPr>
            </w:pPr>
            <w:r>
              <w:rPr>
                <w:sz w:val="24"/>
                <w:szCs w:val="24"/>
              </w:rPr>
              <w:t>Sphere</w:t>
            </w:r>
          </w:p>
        </w:tc>
        <w:tc>
          <w:tcPr>
            <w:tcW w:w="1104" w:type="dxa"/>
            <w:vAlign w:val="center"/>
          </w:tcPr>
          <w:p w14:paraId="6EF88530" w14:textId="77777777" w:rsidR="006B4786" w:rsidRDefault="006B4786" w:rsidP="000576BE">
            <w:pPr>
              <w:jc w:val="center"/>
              <w:rPr>
                <w:sz w:val="24"/>
                <w:szCs w:val="24"/>
              </w:rPr>
            </w:pPr>
            <w:r>
              <w:rPr>
                <w:sz w:val="24"/>
                <w:szCs w:val="24"/>
              </w:rPr>
              <w:t>JKR</w:t>
            </w:r>
          </w:p>
        </w:tc>
        <w:tc>
          <w:tcPr>
            <w:tcW w:w="6644" w:type="dxa"/>
            <w:vAlign w:val="center"/>
          </w:tcPr>
          <w:p w14:paraId="4F1A7E5E" w14:textId="77777777" w:rsidR="006B4786" w:rsidRPr="007155C5" w:rsidRDefault="006B4786" w:rsidP="000576BE">
            <w:pPr>
              <w:jc w:val="center"/>
              <w:rPr>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4E</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3</m:t>
                        </m:r>
                      </m:sup>
                    </m:sSup>
                  </m:num>
                  <m:den>
                    <m:r>
                      <w:rPr>
                        <w:rFonts w:ascii="Cambria Math" w:hAnsi="Cambria Math"/>
                        <w:sz w:val="20"/>
                        <w:szCs w:val="20"/>
                      </w:rPr>
                      <m:t>3R</m:t>
                    </m:r>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r>
                  <w:rPr>
                    <w:rFonts w:ascii="Cambria Math" w:hAnsi="Cambria Math"/>
                    <w:sz w:val="20"/>
                    <w:szCs w:val="20"/>
                  </w:rPr>
                  <m:t>-</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16E</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AD</m:t>
                            </m:r>
                          </m:sub>
                        </m:sSub>
                      </m:num>
                      <m:den>
                        <m:r>
                          <w:rPr>
                            <w:rFonts w:ascii="Cambria Math" w:hAnsi="Cambria Math"/>
                            <w:sz w:val="20"/>
                            <w:szCs w:val="20"/>
                          </w:rPr>
                          <m:t>3</m:t>
                        </m:r>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3</m:t>
                        </m:r>
                      </m:sup>
                    </m:sSup>
                  </m:e>
                </m:rad>
                <m:r>
                  <w:rPr>
                    <w:rFonts w:ascii="Cambria Math" w:hAnsi="Cambria Math"/>
                    <w:sz w:val="20"/>
                    <w:szCs w:val="20"/>
                  </w:rPr>
                  <m:t xml:space="preserve">              δ=</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num>
                  <m:den>
                    <m:r>
                      <w:rPr>
                        <w:rFonts w:ascii="Cambria Math" w:hAnsi="Cambria Math"/>
                        <w:sz w:val="20"/>
                        <w:szCs w:val="20"/>
                      </w:rPr>
                      <m:t>R</m:t>
                    </m:r>
                  </m:den>
                </m:f>
                <m:r>
                  <w:rPr>
                    <w:rFonts w:ascii="Cambria Math" w:hAnsi="Cambria Math"/>
                    <w:sz w:val="20"/>
                    <w:szCs w:val="20"/>
                  </w:rPr>
                  <m:t>-</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AD</m:t>
                            </m:r>
                          </m:sub>
                        </m:sSub>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num>
                      <m:den>
                        <m:r>
                          <w:rPr>
                            <w:rFonts w:ascii="Cambria Math" w:hAnsi="Cambria Math"/>
                            <w:sz w:val="20"/>
                            <w:szCs w:val="20"/>
                          </w:rPr>
                          <m:t>ER</m:t>
                        </m:r>
                      </m:den>
                    </m:f>
                    <m:r>
                      <w:rPr>
                        <w:rFonts w:ascii="Cambria Math" w:hAnsi="Cambria Math"/>
                        <w:sz w:val="20"/>
                        <w:szCs w:val="20"/>
                      </w:rPr>
                      <m:t>a</m:t>
                    </m:r>
                  </m:e>
                </m:rad>
              </m:oMath>
            </m:oMathPara>
          </w:p>
        </w:tc>
        <w:tc>
          <w:tcPr>
            <w:tcW w:w="662" w:type="dxa"/>
            <w:vAlign w:val="center"/>
          </w:tcPr>
          <w:p w14:paraId="466EC6C5" w14:textId="4407C163" w:rsidR="006B4786" w:rsidRDefault="006B4786" w:rsidP="004D7918">
            <w:pPr>
              <w:jc w:val="center"/>
              <w:rPr>
                <w:sz w:val="24"/>
                <w:szCs w:val="24"/>
              </w:rPr>
            </w:pPr>
            <w:r>
              <w:rPr>
                <w:sz w:val="24"/>
                <w:szCs w:val="24"/>
              </w:rPr>
              <w:t>11</w:t>
            </w:r>
            <w:bookmarkStart w:id="26" w:name="eq11"/>
            <w:bookmarkEnd w:id="26"/>
            <w:r w:rsidR="00DA0864">
              <w:rPr>
                <w:sz w:val="24"/>
                <w:szCs w:val="24"/>
              </w:rPr>
              <w:fldChar w:fldCharType="begin"/>
            </w:r>
            <w:r w:rsidR="004D7918">
              <w:rPr>
                <w:sz w:val="24"/>
                <w:szCs w:val="24"/>
              </w:rPr>
              <w:instrText xml:space="preserve"> ADDIN EN.CITE &lt;EndNote&gt;&lt;Cite&gt;&lt;Author&gt;Johnson&lt;/Author&gt;&lt;Year&gt;1971&lt;/Year&gt;&lt;RecNum&gt;5436&lt;/RecNum&gt;&lt;DisplayText&gt;&lt;style face="superscript"&gt;15&lt;/style&gt;&lt;/DisplayText&gt;&lt;record&gt;&lt;rec-number&gt;5436&lt;/rec-number&gt;&lt;foreign-keys&gt;&lt;key app="EN" db-id="5a2sdr92n9ezx3etv9jvp9x5xwa9vfpzwz5p"&gt;5436&lt;/key&gt;&lt;/foreign-keys&gt;&lt;ref-type name="Journal Article"&gt;17&lt;/ref-type&gt;&lt;contributors&gt;&lt;authors&gt;&lt;author&gt;Johnson, K. L.&lt;/author&gt;&lt;author&gt;Kendall, K.&lt;/author&gt;&lt;author&gt;Roberts, A. D.&lt;/author&gt;&lt;/authors&gt;&lt;/contributors&gt;&lt;titles&gt;&lt;title&gt;Surface Energy and the Contact of Elastic Solids&lt;/title&gt;&lt;secondary-title&gt;Proceedings of the Royal Society A: Mathematical, Physical and Engineering Sciences&lt;/secondary-title&gt;&lt;/titles&gt;&lt;pages&gt;301-313&lt;/pages&gt;&lt;volume&gt;324&lt;/volume&gt;&lt;number&gt;1558&lt;/number&gt;&lt;section&gt;301&lt;/section&gt;&lt;dates&gt;&lt;year&gt;1971&lt;/year&gt;&lt;/dates&gt;&lt;isbn&gt;1364-5021&amp;#xD;1471-2946&lt;/isbn&gt;&lt;urls&gt;&lt;related-urls&gt;&lt;url&gt;http://rspa.royalsocietypublishing.org/content/royprsa/324/1558/301.full.pdf&lt;/url&gt;&lt;/related-urls&gt;&lt;/urls&gt;&lt;electronic-resource-num&gt;10.1098/rspa.1971.0141&lt;/electronic-resource-num&gt;&lt;/record&gt;&lt;/Cite&gt;&lt;/EndNote&gt;</w:instrText>
            </w:r>
            <w:r w:rsidR="00DA0864">
              <w:rPr>
                <w:sz w:val="24"/>
                <w:szCs w:val="24"/>
              </w:rPr>
              <w:fldChar w:fldCharType="separate"/>
            </w:r>
            <w:r w:rsidR="007F19FD" w:rsidRPr="007F19FD">
              <w:rPr>
                <w:noProof/>
                <w:sz w:val="24"/>
                <w:szCs w:val="24"/>
                <w:vertAlign w:val="superscript"/>
              </w:rPr>
              <w:t>15</w:t>
            </w:r>
            <w:r w:rsidR="00DA0864">
              <w:rPr>
                <w:sz w:val="24"/>
                <w:szCs w:val="24"/>
              </w:rPr>
              <w:fldChar w:fldCharType="end"/>
            </w:r>
          </w:p>
        </w:tc>
      </w:tr>
      <w:tr w:rsidR="004D7918" w14:paraId="5241600F" w14:textId="77777777" w:rsidTr="008F650D">
        <w:trPr>
          <w:jc w:val="center"/>
        </w:trPr>
        <w:tc>
          <w:tcPr>
            <w:tcW w:w="1218" w:type="dxa"/>
            <w:vAlign w:val="center"/>
          </w:tcPr>
          <w:p w14:paraId="1B7D7F31" w14:textId="4D51DA28" w:rsidR="004D7918" w:rsidRDefault="004D7918" w:rsidP="008F650D">
            <w:pPr>
              <w:jc w:val="center"/>
              <w:rPr>
                <w:sz w:val="24"/>
                <w:szCs w:val="24"/>
              </w:rPr>
            </w:pPr>
            <w:r>
              <w:rPr>
                <w:sz w:val="24"/>
                <w:szCs w:val="24"/>
              </w:rPr>
              <w:t>Sphere</w:t>
            </w:r>
          </w:p>
        </w:tc>
        <w:tc>
          <w:tcPr>
            <w:tcW w:w="1104" w:type="dxa"/>
            <w:vAlign w:val="center"/>
          </w:tcPr>
          <w:p w14:paraId="388541D5" w14:textId="220CE4E6" w:rsidR="004D7918" w:rsidRDefault="004D7918" w:rsidP="008F650D">
            <w:pPr>
              <w:jc w:val="center"/>
              <w:rPr>
                <w:sz w:val="24"/>
                <w:szCs w:val="24"/>
              </w:rPr>
            </w:pPr>
            <w:r>
              <w:rPr>
                <w:sz w:val="24"/>
                <w:szCs w:val="24"/>
              </w:rPr>
              <w:t>Neo-Hookean</w:t>
            </w:r>
          </w:p>
        </w:tc>
        <w:tc>
          <w:tcPr>
            <w:tcW w:w="6644" w:type="dxa"/>
            <w:vAlign w:val="center"/>
          </w:tcPr>
          <w:p w14:paraId="6B3B69B5" w14:textId="77777777" w:rsidR="004D7918" w:rsidRDefault="004D7918" w:rsidP="008F650D">
            <w:pPr>
              <w:jc w:val="center"/>
              <w:rPr>
                <w:rFonts w:ascii="Calibri" w:eastAsia="SimSun" w:hAnsi="Calibri" w:cs="Times New Roman"/>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3</m:t>
                    </m:r>
                  </m:den>
                </m:f>
                <m:f>
                  <m:fPr>
                    <m:ctrlPr>
                      <w:rPr>
                        <w:rFonts w:ascii="Cambria Math" w:hAnsi="Cambria Math"/>
                        <w:i/>
                        <w:sz w:val="20"/>
                        <w:szCs w:val="20"/>
                      </w:rPr>
                    </m:ctrlPr>
                  </m:fPr>
                  <m:num>
                    <m:r>
                      <w:rPr>
                        <w:rFonts w:ascii="Cambria Math" w:hAnsi="Cambria Math"/>
                        <w:sz w:val="20"/>
                        <w:szCs w:val="20"/>
                      </w:rPr>
                      <m:t>E</m:t>
                    </m:r>
                    <m:rad>
                      <m:radPr>
                        <m:degHide m:val="1"/>
                        <m:ctrlPr>
                          <w:rPr>
                            <w:rFonts w:ascii="Cambria Math" w:hAnsi="Cambria Math"/>
                            <w:i/>
                            <w:sz w:val="20"/>
                            <w:szCs w:val="20"/>
                          </w:rPr>
                        </m:ctrlPr>
                      </m:radPr>
                      <m:deg/>
                      <m:e>
                        <m:r>
                          <w:rPr>
                            <w:rFonts w:ascii="Cambria Math" w:hAnsi="Cambria Math"/>
                            <w:sz w:val="20"/>
                            <w:szCs w:val="20"/>
                          </w:rPr>
                          <m:t>R</m:t>
                        </m:r>
                      </m:e>
                    </m:rad>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3/2</m:t>
                    </m:r>
                  </m:sup>
                </m:sSup>
                <m:d>
                  <m:dPr>
                    <m:ctrlPr>
                      <w:rPr>
                        <w:rFonts w:ascii="Cambria Math" w:hAnsi="Cambria Math"/>
                        <w:i/>
                        <w:sz w:val="20"/>
                        <w:szCs w:val="20"/>
                      </w:rPr>
                    </m:ctrlPr>
                  </m:dPr>
                  <m:e>
                    <m:r>
                      <w:rPr>
                        <w:rFonts w:ascii="Cambria Math" w:hAnsi="Cambria Math"/>
                        <w:sz w:val="20"/>
                        <w:szCs w:val="20"/>
                      </w:rPr>
                      <m:t>1-0.15</m:t>
                    </m:r>
                    <m:f>
                      <m:fPr>
                        <m:ctrlPr>
                          <w:rPr>
                            <w:rFonts w:ascii="Cambria Math" w:hAnsi="Cambria Math"/>
                            <w:i/>
                            <w:sz w:val="20"/>
                            <w:szCs w:val="20"/>
                          </w:rPr>
                        </m:ctrlPr>
                      </m:fPr>
                      <m:num>
                        <m:r>
                          <w:rPr>
                            <w:rFonts w:ascii="Cambria Math" w:hAnsi="Cambria Math"/>
                            <w:sz w:val="20"/>
                            <w:szCs w:val="20"/>
                          </w:rPr>
                          <m:t>δ</m:t>
                        </m:r>
                      </m:num>
                      <m:den>
                        <m:r>
                          <w:rPr>
                            <w:rFonts w:ascii="Cambria Math" w:hAnsi="Cambria Math"/>
                            <w:sz w:val="20"/>
                            <w:szCs w:val="20"/>
                          </w:rPr>
                          <m:t>R</m:t>
                        </m:r>
                      </m:den>
                    </m:f>
                  </m:e>
                </m:d>
              </m:oMath>
            </m:oMathPara>
          </w:p>
        </w:tc>
        <w:tc>
          <w:tcPr>
            <w:tcW w:w="662" w:type="dxa"/>
            <w:vAlign w:val="center"/>
          </w:tcPr>
          <w:p w14:paraId="61534315" w14:textId="77777777" w:rsidR="004D7918" w:rsidRDefault="004D7918" w:rsidP="008F650D">
            <w:pPr>
              <w:jc w:val="center"/>
              <w:rPr>
                <w:sz w:val="24"/>
                <w:szCs w:val="24"/>
              </w:rPr>
            </w:pPr>
            <w:r>
              <w:rPr>
                <w:sz w:val="24"/>
                <w:szCs w:val="24"/>
              </w:rPr>
              <w:t>12</w:t>
            </w:r>
            <w:r>
              <w:rPr>
                <w:sz w:val="20"/>
                <w:szCs w:val="24"/>
              </w:rPr>
              <w:fldChar w:fldCharType="begin"/>
            </w:r>
            <w:r>
              <w:rPr>
                <w:sz w:val="20"/>
                <w:szCs w:val="24"/>
              </w:rPr>
              <w:instrText xml:space="preserve"> ADDIN EN.CITE &lt;EndNote&gt;&lt;Cite&gt;&lt;Author&gt;Zhang&lt;/Author&gt;&lt;Year&gt;2014&lt;/Year&gt;&lt;RecNum&gt;5723&lt;/RecNum&gt;&lt;DisplayText&gt;&lt;style face="superscript"&gt;16&lt;/style&gt;&lt;/DisplayText&gt;&lt;record&gt;&lt;rec-number&gt;5723&lt;/rec-number&gt;&lt;foreign-keys&gt;&lt;key app="EN" db-id="5a2sdr92n9ezx3etv9jvp9x5xwa9vfpzwz5p"&gt;5723&lt;/key&gt;&lt;key app="ENWeb" db-id=""&gt;0&lt;/key&gt;&lt;/foreign-keys&gt;&lt;ref-type name="Journal Article"&gt;17&lt;/ref-type&gt;&lt;contributors&gt;&lt;authors&gt;&lt;author&gt;Zhang, M. G.&lt;/author&gt;&lt;author&gt;Cao, Y. P.&lt;/author&gt;&lt;author&gt;Li, G. Y.&lt;/author&gt;&lt;author&gt;Feng, X. Q.&lt;/author&gt;&lt;/authors&gt;&lt;/contributors&gt;&lt;auth-address&gt;AML, Department of Engineering Mechanics, Tsinghua University, Beijing, 100084, China.&lt;/auth-address&gt;&lt;titles&gt;&lt;title&gt;Spherical indentation method for determining the constitutive parameters of hyperelastic soft materials&lt;/title&gt;&lt;secondary-title&gt;Biomech Model Mechanobiol&lt;/secondary-title&gt;&lt;/titles&gt;&lt;periodical&gt;&lt;full-title&gt;Biomech Model Mechanobiol&lt;/full-title&gt;&lt;/periodical&gt;&lt;pages&gt;1-11&lt;/pages&gt;&lt;volume&gt;13&lt;/volume&gt;&lt;number&gt;1&lt;/number&gt;&lt;edition&gt;2013/03/14&lt;/edition&gt;&lt;keywords&gt;&lt;keyword&gt;Dimethylpolysiloxanes/chemistry&lt;/keyword&gt;&lt;keyword&gt;*Elasticity&lt;/keyword&gt;&lt;keyword&gt;Microscopy, Atomic Force&lt;/keyword&gt;&lt;keyword&gt;Models, Theoretical&lt;/keyword&gt;&lt;keyword&gt;Solutions&lt;/keyword&gt;&lt;/keywords&gt;&lt;dates&gt;&lt;year&gt;2014&lt;/year&gt;&lt;pub-dates&gt;&lt;date&gt;Jan&lt;/date&gt;&lt;/pub-dates&gt;&lt;/dates&gt;&lt;isbn&gt;1617-7940 (Electronic)&amp;#xD;1617-7940 (Linking)&lt;/isbn&gt;&lt;accession-num&gt;23483348&lt;/accession-num&gt;&lt;urls&gt;&lt;related-urls&gt;&lt;url&gt;https://www.ncbi.nlm.nih.gov/pubmed/23483348&lt;/url&gt;&lt;/related-urls&gt;&lt;/urls&gt;&lt;electronic-resource-num&gt;10.1007/s10237-013-0481-4&lt;/electronic-resource-num&gt;&lt;/record&gt;&lt;/Cite&gt;&lt;/EndNote&gt;</w:instrText>
            </w:r>
            <w:r>
              <w:rPr>
                <w:sz w:val="20"/>
                <w:szCs w:val="24"/>
              </w:rPr>
              <w:fldChar w:fldCharType="separate"/>
            </w:r>
            <w:r w:rsidRPr="00656AD7">
              <w:rPr>
                <w:noProof/>
                <w:sz w:val="20"/>
                <w:szCs w:val="24"/>
                <w:vertAlign w:val="superscript"/>
              </w:rPr>
              <w:t>16</w:t>
            </w:r>
            <w:r>
              <w:rPr>
                <w:sz w:val="20"/>
                <w:szCs w:val="24"/>
              </w:rPr>
              <w:fldChar w:fldCharType="end"/>
            </w:r>
          </w:p>
        </w:tc>
      </w:tr>
      <w:tr w:rsidR="006B4786" w14:paraId="5B1C607F" w14:textId="77777777" w:rsidTr="006F4C80">
        <w:trPr>
          <w:jc w:val="center"/>
        </w:trPr>
        <w:tc>
          <w:tcPr>
            <w:tcW w:w="1218" w:type="dxa"/>
            <w:vAlign w:val="center"/>
          </w:tcPr>
          <w:p w14:paraId="157CE108" w14:textId="77777777" w:rsidR="006B4786" w:rsidRDefault="006B4786" w:rsidP="000576BE">
            <w:pPr>
              <w:jc w:val="center"/>
              <w:rPr>
                <w:sz w:val="24"/>
                <w:szCs w:val="24"/>
              </w:rPr>
            </w:pPr>
            <w:r>
              <w:rPr>
                <w:sz w:val="24"/>
                <w:szCs w:val="24"/>
              </w:rPr>
              <w:t>Cone</w:t>
            </w:r>
          </w:p>
        </w:tc>
        <w:tc>
          <w:tcPr>
            <w:tcW w:w="1104" w:type="dxa"/>
            <w:vAlign w:val="center"/>
          </w:tcPr>
          <w:p w14:paraId="72D19EF5" w14:textId="77777777" w:rsidR="006B4786" w:rsidRDefault="006B4786" w:rsidP="000576BE">
            <w:pPr>
              <w:jc w:val="center"/>
              <w:rPr>
                <w:sz w:val="24"/>
                <w:szCs w:val="24"/>
              </w:rPr>
            </w:pPr>
            <w:r>
              <w:rPr>
                <w:sz w:val="24"/>
                <w:szCs w:val="24"/>
              </w:rPr>
              <w:t>Sneddon</w:t>
            </w:r>
          </w:p>
        </w:tc>
        <w:tc>
          <w:tcPr>
            <w:tcW w:w="6644" w:type="dxa"/>
            <w:vAlign w:val="center"/>
          </w:tcPr>
          <w:p w14:paraId="6ECC1FE7" w14:textId="77777777" w:rsidR="006B4786" w:rsidRPr="007155C5" w:rsidRDefault="006B4786" w:rsidP="000576BE">
            <w:pPr>
              <w:jc w:val="center"/>
              <w:rPr>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π</m:t>
                    </m:r>
                  </m:den>
                </m:f>
                <m:f>
                  <m:fPr>
                    <m:ctrlPr>
                      <w:rPr>
                        <w:rFonts w:ascii="Cambria Math" w:hAnsi="Cambria Math"/>
                        <w:i/>
                        <w:sz w:val="20"/>
                        <w:szCs w:val="20"/>
                      </w:rPr>
                    </m:ctrlPr>
                  </m:fPr>
                  <m:num>
                    <m:r>
                      <w:rPr>
                        <w:rFonts w:ascii="Cambria Math" w:hAnsi="Cambria Math"/>
                        <w:sz w:val="20"/>
                        <w:szCs w:val="20"/>
                      </w:rPr>
                      <m:t>E</m:t>
                    </m:r>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α</m:t>
                        </m:r>
                      </m:e>
                    </m:func>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oMath>
            </m:oMathPara>
          </w:p>
        </w:tc>
        <w:tc>
          <w:tcPr>
            <w:tcW w:w="662" w:type="dxa"/>
            <w:vAlign w:val="center"/>
          </w:tcPr>
          <w:p w14:paraId="27F0C759" w14:textId="59251AA5" w:rsidR="006B4786" w:rsidRDefault="006B4786" w:rsidP="004D7918">
            <w:pPr>
              <w:jc w:val="center"/>
              <w:rPr>
                <w:sz w:val="24"/>
                <w:szCs w:val="24"/>
              </w:rPr>
            </w:pPr>
            <w:r>
              <w:rPr>
                <w:sz w:val="24"/>
                <w:szCs w:val="24"/>
              </w:rPr>
              <w:t>1</w:t>
            </w:r>
            <w:bookmarkStart w:id="27" w:name="eq12"/>
            <w:bookmarkEnd w:id="27"/>
            <w:r w:rsidR="004D7918">
              <w:rPr>
                <w:sz w:val="24"/>
                <w:szCs w:val="24"/>
              </w:rPr>
              <w:t>3</w:t>
            </w:r>
            <w:r w:rsidR="00323DCC">
              <w:rPr>
                <w:sz w:val="24"/>
                <w:szCs w:val="24"/>
              </w:rPr>
              <w:fldChar w:fldCharType="begin"/>
            </w:r>
            <w:r w:rsidR="004D7918">
              <w:rPr>
                <w:sz w:val="24"/>
                <w:szCs w:val="24"/>
              </w:rPr>
              <w:instrText xml:space="preserve"> ADDIN EN.CITE &lt;EndNote&gt;&lt;Cite&gt;&lt;Author&gt;Sneddon&lt;/Author&gt;&lt;Year&gt;1965&lt;/Year&gt;&lt;RecNum&gt;498&lt;/RecNum&gt;&lt;DisplayText&gt;&lt;style face="superscript"&gt;13&lt;/style&gt;&lt;/DisplayText&gt;&lt;record&gt;&lt;rec-number&gt;498&lt;/rec-number&gt;&lt;foreign-keys&gt;&lt;key app="EN" db-id="5a2sdr92n9ezx3etv9jvp9x5xwa9vfpzwz5p"&gt;498&lt;/key&gt;&lt;key app="ENWeb" db-id=""&gt;0&lt;/key&gt;&lt;/foreign-keys&gt;&lt;ref-type name="Journal Article"&gt;17&lt;/ref-type&gt;&lt;contributors&gt;&lt;authors&gt;&lt;author&gt;Sneddon, Ian N.&lt;/author&gt;&lt;/authors&gt;&lt;/contributors&gt;&lt;titles&gt;&lt;title&gt;The relation between load and penetration in the axisymmetric boussinesq problem for a punch of arbitrary profile&lt;/title&gt;&lt;secondary-title&gt;International Journal of Engineering Science&lt;/secondary-title&gt;&lt;/titles&gt;&lt;periodical&gt;&lt;full-title&gt;International Journal of Engineering Science&lt;/full-title&gt;&lt;/periodical&gt;&lt;pages&gt;47-57&lt;/pages&gt;&lt;volume&gt;3&lt;/volume&gt;&lt;number&gt;1&lt;/number&gt;&lt;dates&gt;&lt;year&gt;1965&lt;/year&gt;&lt;pub-dates&gt;&lt;date&gt;5//&lt;/date&gt;&lt;/pub-dates&gt;&lt;/dates&gt;&lt;isbn&gt;0020-7225&lt;/isbn&gt;&lt;urls&gt;&lt;related-urls&gt;&lt;url&gt;http://www.sciencedirect.com/science/article/pii/0020722565900194&lt;/url&gt;&lt;/related-urls&gt;&lt;/urls&gt;&lt;electronic-resource-num&gt;http://dx.doi.org/10.1016/0020-7225(65)90019-4&lt;/electronic-resource-num&gt;&lt;/record&gt;&lt;/Cite&gt;&lt;/EndNote&gt;</w:instrText>
            </w:r>
            <w:r w:rsidR="00323DCC">
              <w:rPr>
                <w:sz w:val="24"/>
                <w:szCs w:val="24"/>
              </w:rPr>
              <w:fldChar w:fldCharType="separate"/>
            </w:r>
            <w:r w:rsidR="007F19FD" w:rsidRPr="007F19FD">
              <w:rPr>
                <w:noProof/>
                <w:sz w:val="24"/>
                <w:szCs w:val="24"/>
                <w:vertAlign w:val="superscript"/>
              </w:rPr>
              <w:t>13</w:t>
            </w:r>
            <w:r w:rsidR="00323DCC">
              <w:rPr>
                <w:sz w:val="24"/>
                <w:szCs w:val="24"/>
              </w:rPr>
              <w:fldChar w:fldCharType="end"/>
            </w:r>
          </w:p>
        </w:tc>
      </w:tr>
      <w:tr w:rsidR="006B4786" w14:paraId="56E1420C" w14:textId="77777777" w:rsidTr="006F4C80">
        <w:trPr>
          <w:jc w:val="center"/>
        </w:trPr>
        <w:tc>
          <w:tcPr>
            <w:tcW w:w="1218" w:type="dxa"/>
            <w:vAlign w:val="center"/>
          </w:tcPr>
          <w:p w14:paraId="6AAEC6B2" w14:textId="77777777" w:rsidR="006B4786" w:rsidRDefault="006B4786" w:rsidP="000576BE">
            <w:pPr>
              <w:jc w:val="center"/>
              <w:rPr>
                <w:sz w:val="24"/>
                <w:szCs w:val="24"/>
              </w:rPr>
            </w:pPr>
            <w:r>
              <w:rPr>
                <w:sz w:val="24"/>
                <w:szCs w:val="24"/>
              </w:rPr>
              <w:t>Cone</w:t>
            </w:r>
          </w:p>
        </w:tc>
        <w:tc>
          <w:tcPr>
            <w:tcW w:w="1104" w:type="dxa"/>
            <w:vAlign w:val="center"/>
          </w:tcPr>
          <w:p w14:paraId="4E097D58" w14:textId="77777777" w:rsidR="006B4786" w:rsidRDefault="006B4786" w:rsidP="000576BE">
            <w:pPr>
              <w:jc w:val="center"/>
              <w:rPr>
                <w:sz w:val="24"/>
                <w:szCs w:val="24"/>
              </w:rPr>
            </w:pPr>
            <w:r>
              <w:rPr>
                <w:sz w:val="24"/>
                <w:szCs w:val="24"/>
              </w:rPr>
              <w:t>Adhesive</w:t>
            </w:r>
          </w:p>
        </w:tc>
        <w:tc>
          <w:tcPr>
            <w:tcW w:w="6644" w:type="dxa"/>
            <w:vAlign w:val="center"/>
          </w:tcPr>
          <w:p w14:paraId="5D1A7B46" w14:textId="77777777" w:rsidR="006B4786" w:rsidRPr="007155C5" w:rsidRDefault="006B4786" w:rsidP="000576BE">
            <w:pPr>
              <w:jc w:val="center"/>
              <w:rPr>
                <w:sz w:val="18"/>
                <w:szCs w:val="20"/>
              </w:rPr>
            </w:pPr>
            <m:oMathPara>
              <m:oMath>
                <m:r>
                  <w:rPr>
                    <w:rFonts w:ascii="Cambria Math" w:hAnsi="Cambria Math"/>
                    <w:sz w:val="17"/>
                    <w:szCs w:val="20"/>
                  </w:rPr>
                  <m:t>F=</m:t>
                </m:r>
                <m:f>
                  <m:fPr>
                    <m:ctrlPr>
                      <w:rPr>
                        <w:rFonts w:ascii="Cambria Math" w:hAnsi="Cambria Math"/>
                        <w:i/>
                        <w:sz w:val="17"/>
                        <w:szCs w:val="20"/>
                      </w:rPr>
                    </m:ctrlPr>
                  </m:fPr>
                  <m:num>
                    <m:r>
                      <w:rPr>
                        <w:rFonts w:ascii="Cambria Math" w:hAnsi="Cambria Math"/>
                        <w:sz w:val="17"/>
                        <w:szCs w:val="20"/>
                      </w:rPr>
                      <m:t>π</m:t>
                    </m:r>
                    <m:func>
                      <m:funcPr>
                        <m:ctrlPr>
                          <w:rPr>
                            <w:rFonts w:ascii="Cambria Math" w:hAnsi="Cambria Math"/>
                            <w:i/>
                            <w:sz w:val="17"/>
                            <w:szCs w:val="20"/>
                          </w:rPr>
                        </m:ctrlPr>
                      </m:funcPr>
                      <m:fName>
                        <m:r>
                          <m:rPr>
                            <m:sty m:val="p"/>
                          </m:rPr>
                          <w:rPr>
                            <w:rFonts w:ascii="Cambria Math" w:hAnsi="Cambria Math"/>
                            <w:sz w:val="17"/>
                            <w:szCs w:val="20"/>
                          </w:rPr>
                          <m:t>cot</m:t>
                        </m:r>
                      </m:fName>
                      <m:e>
                        <m:r>
                          <w:rPr>
                            <w:rFonts w:ascii="Cambria Math" w:hAnsi="Cambria Math"/>
                            <w:sz w:val="17"/>
                            <w:szCs w:val="20"/>
                          </w:rPr>
                          <m:t>α</m:t>
                        </m:r>
                      </m:e>
                    </m:func>
                    <m:r>
                      <w:rPr>
                        <w:rFonts w:ascii="Cambria Math" w:hAnsi="Cambria Math"/>
                        <w:sz w:val="17"/>
                        <w:szCs w:val="20"/>
                      </w:rPr>
                      <m:t>E</m:t>
                    </m:r>
                    <m:sSup>
                      <m:sSupPr>
                        <m:ctrlPr>
                          <w:rPr>
                            <w:rFonts w:ascii="Cambria Math" w:hAnsi="Cambria Math"/>
                            <w:i/>
                            <w:sz w:val="17"/>
                            <w:szCs w:val="20"/>
                          </w:rPr>
                        </m:ctrlPr>
                      </m:sSupPr>
                      <m:e>
                        <m:r>
                          <w:rPr>
                            <w:rFonts w:ascii="Cambria Math" w:hAnsi="Cambria Math"/>
                            <w:sz w:val="17"/>
                            <w:szCs w:val="20"/>
                          </w:rPr>
                          <m:t>a</m:t>
                        </m:r>
                      </m:e>
                      <m:sup>
                        <m:r>
                          <w:rPr>
                            <w:rFonts w:ascii="Cambria Math" w:hAnsi="Cambria Math"/>
                            <w:sz w:val="17"/>
                            <w:szCs w:val="20"/>
                          </w:rPr>
                          <m:t>2</m:t>
                        </m:r>
                      </m:sup>
                    </m:sSup>
                  </m:num>
                  <m:den>
                    <m:r>
                      <w:rPr>
                        <w:rFonts w:ascii="Cambria Math" w:hAnsi="Cambria Math"/>
                        <w:sz w:val="17"/>
                        <w:szCs w:val="20"/>
                      </w:rPr>
                      <m:t>2</m:t>
                    </m:r>
                    <m:d>
                      <m:dPr>
                        <m:ctrlPr>
                          <w:rPr>
                            <w:rFonts w:ascii="Cambria Math" w:hAnsi="Cambria Math"/>
                            <w:i/>
                            <w:sz w:val="17"/>
                            <w:szCs w:val="20"/>
                          </w:rPr>
                        </m:ctrlPr>
                      </m:dPr>
                      <m:e>
                        <m:r>
                          <w:rPr>
                            <w:rFonts w:ascii="Cambria Math" w:hAnsi="Cambria Math"/>
                            <w:sz w:val="17"/>
                            <w:szCs w:val="20"/>
                          </w:rPr>
                          <m:t>1-</m:t>
                        </m:r>
                        <m:sSup>
                          <m:sSupPr>
                            <m:ctrlPr>
                              <w:rPr>
                                <w:rFonts w:ascii="Cambria Math" w:hAnsi="Cambria Math"/>
                                <w:i/>
                                <w:sz w:val="17"/>
                                <w:szCs w:val="20"/>
                              </w:rPr>
                            </m:ctrlPr>
                          </m:sSupPr>
                          <m:e>
                            <m:r>
                              <w:rPr>
                                <w:rFonts w:ascii="Cambria Math" w:hAnsi="Cambria Math"/>
                                <w:sz w:val="17"/>
                                <w:szCs w:val="20"/>
                              </w:rPr>
                              <m:t>ν</m:t>
                            </m:r>
                          </m:e>
                          <m:sup>
                            <m:r>
                              <w:rPr>
                                <w:rFonts w:ascii="Cambria Math" w:hAnsi="Cambria Math"/>
                                <w:sz w:val="17"/>
                                <w:szCs w:val="20"/>
                              </w:rPr>
                              <m:t>2</m:t>
                            </m:r>
                          </m:sup>
                        </m:sSup>
                      </m:e>
                    </m:d>
                  </m:den>
                </m:f>
                <m:r>
                  <w:rPr>
                    <w:rFonts w:ascii="Cambria Math" w:hAnsi="Cambria Math"/>
                    <w:sz w:val="17"/>
                    <w:szCs w:val="20"/>
                  </w:rPr>
                  <m:t>-</m:t>
                </m:r>
                <m:sSup>
                  <m:sSupPr>
                    <m:ctrlPr>
                      <w:rPr>
                        <w:rFonts w:ascii="Cambria Math" w:hAnsi="Cambria Math"/>
                        <w:i/>
                        <w:sz w:val="17"/>
                        <w:szCs w:val="20"/>
                      </w:rPr>
                    </m:ctrlPr>
                  </m:sSupPr>
                  <m:e>
                    <m:d>
                      <m:dPr>
                        <m:ctrlPr>
                          <w:rPr>
                            <w:rFonts w:ascii="Cambria Math" w:hAnsi="Cambria Math"/>
                            <w:i/>
                            <w:sz w:val="17"/>
                            <w:szCs w:val="20"/>
                          </w:rPr>
                        </m:ctrlPr>
                      </m:dPr>
                      <m:e>
                        <m:f>
                          <m:fPr>
                            <m:ctrlPr>
                              <w:rPr>
                                <w:rFonts w:ascii="Cambria Math" w:hAnsi="Cambria Math"/>
                                <w:i/>
                                <w:sz w:val="17"/>
                                <w:szCs w:val="20"/>
                              </w:rPr>
                            </m:ctrlPr>
                          </m:fPr>
                          <m:num>
                            <m:r>
                              <w:rPr>
                                <w:rFonts w:ascii="Cambria Math" w:hAnsi="Cambria Math"/>
                                <w:sz w:val="17"/>
                                <w:szCs w:val="20"/>
                              </w:rPr>
                              <m:t>4π</m:t>
                            </m:r>
                            <m:func>
                              <m:funcPr>
                                <m:ctrlPr>
                                  <w:rPr>
                                    <w:rFonts w:ascii="Cambria Math" w:hAnsi="Cambria Math"/>
                                    <w:i/>
                                    <w:sz w:val="17"/>
                                    <w:szCs w:val="20"/>
                                  </w:rPr>
                                </m:ctrlPr>
                              </m:funcPr>
                              <m:fName>
                                <m:r>
                                  <m:rPr>
                                    <m:sty m:val="p"/>
                                  </m:rPr>
                                  <w:rPr>
                                    <w:rFonts w:ascii="Cambria Math" w:hAnsi="Cambria Math"/>
                                    <w:sz w:val="17"/>
                                    <w:szCs w:val="20"/>
                                  </w:rPr>
                                  <m:t>cot</m:t>
                                </m:r>
                              </m:fName>
                              <m:e>
                                <m:r>
                                  <w:rPr>
                                    <w:rFonts w:ascii="Cambria Math" w:hAnsi="Cambria Math"/>
                                    <w:sz w:val="17"/>
                                    <w:szCs w:val="20"/>
                                  </w:rPr>
                                  <m:t>α</m:t>
                                </m:r>
                              </m:e>
                            </m:func>
                            <m:r>
                              <w:rPr>
                                <w:rFonts w:ascii="Cambria Math" w:hAnsi="Cambria Math"/>
                                <w:sz w:val="17"/>
                                <w:szCs w:val="20"/>
                              </w:rPr>
                              <m:t>E</m:t>
                            </m:r>
                            <m:sSup>
                              <m:sSupPr>
                                <m:ctrlPr>
                                  <w:rPr>
                                    <w:rFonts w:ascii="Cambria Math" w:hAnsi="Cambria Math"/>
                                    <w:i/>
                                    <w:sz w:val="17"/>
                                    <w:szCs w:val="20"/>
                                  </w:rPr>
                                </m:ctrlPr>
                              </m:sSupPr>
                              <m:e>
                                <m:r>
                                  <w:rPr>
                                    <w:rFonts w:ascii="Cambria Math" w:hAnsi="Cambria Math"/>
                                    <w:sz w:val="17"/>
                                    <w:szCs w:val="20"/>
                                  </w:rPr>
                                  <m:t>a</m:t>
                                </m:r>
                              </m:e>
                              <m:sup>
                                <m:r>
                                  <w:rPr>
                                    <w:rFonts w:ascii="Cambria Math" w:hAnsi="Cambria Math"/>
                                    <w:sz w:val="17"/>
                                    <w:szCs w:val="20"/>
                                  </w:rPr>
                                  <m:t>2</m:t>
                                </m:r>
                              </m:sup>
                            </m:sSup>
                          </m:num>
                          <m:den>
                            <m:r>
                              <w:rPr>
                                <w:rFonts w:ascii="Cambria Math" w:hAnsi="Cambria Math"/>
                                <w:sz w:val="17"/>
                                <w:szCs w:val="20"/>
                              </w:rPr>
                              <m:t>3</m:t>
                            </m:r>
                            <m:d>
                              <m:dPr>
                                <m:ctrlPr>
                                  <w:rPr>
                                    <w:rFonts w:ascii="Cambria Math" w:hAnsi="Cambria Math"/>
                                    <w:i/>
                                    <w:sz w:val="17"/>
                                    <w:szCs w:val="20"/>
                                  </w:rPr>
                                </m:ctrlPr>
                              </m:dPr>
                              <m:e>
                                <m:r>
                                  <w:rPr>
                                    <w:rFonts w:ascii="Cambria Math" w:hAnsi="Cambria Math"/>
                                    <w:sz w:val="17"/>
                                    <w:szCs w:val="20"/>
                                  </w:rPr>
                                  <m:t>1-</m:t>
                                </m:r>
                                <m:sSup>
                                  <m:sSupPr>
                                    <m:ctrlPr>
                                      <w:rPr>
                                        <w:rFonts w:ascii="Cambria Math" w:hAnsi="Cambria Math"/>
                                        <w:i/>
                                        <w:sz w:val="17"/>
                                        <w:szCs w:val="20"/>
                                      </w:rPr>
                                    </m:ctrlPr>
                                  </m:sSupPr>
                                  <m:e>
                                    <m:r>
                                      <w:rPr>
                                        <w:rFonts w:ascii="Cambria Math" w:hAnsi="Cambria Math"/>
                                        <w:sz w:val="17"/>
                                        <w:szCs w:val="20"/>
                                      </w:rPr>
                                      <m:t>ν</m:t>
                                    </m:r>
                                  </m:e>
                                  <m:sup>
                                    <m:r>
                                      <w:rPr>
                                        <w:rFonts w:ascii="Cambria Math" w:hAnsi="Cambria Math"/>
                                        <w:sz w:val="17"/>
                                        <w:szCs w:val="20"/>
                                      </w:rPr>
                                      <m:t>2</m:t>
                                    </m:r>
                                  </m:sup>
                                </m:sSup>
                              </m:e>
                            </m:d>
                          </m:den>
                        </m:f>
                      </m:e>
                    </m:d>
                  </m:e>
                  <m:sup>
                    <m:r>
                      <w:rPr>
                        <w:rFonts w:ascii="Cambria Math" w:hAnsi="Cambria Math"/>
                        <w:sz w:val="17"/>
                        <w:szCs w:val="20"/>
                      </w:rPr>
                      <m:t>3/4</m:t>
                    </m:r>
                  </m:sup>
                </m:sSup>
                <m:rad>
                  <m:radPr>
                    <m:ctrlPr>
                      <w:rPr>
                        <w:rFonts w:ascii="Cambria Math" w:hAnsi="Cambria Math"/>
                        <w:i/>
                        <w:sz w:val="17"/>
                        <w:szCs w:val="20"/>
                      </w:rPr>
                    </m:ctrlPr>
                  </m:radPr>
                  <m:deg>
                    <m:r>
                      <w:rPr>
                        <w:rFonts w:ascii="Cambria Math" w:hAnsi="Cambria Math"/>
                        <w:sz w:val="17"/>
                        <w:szCs w:val="20"/>
                      </w:rPr>
                      <m:t>4</m:t>
                    </m:r>
                  </m:deg>
                  <m:e>
                    <m:sSub>
                      <m:sSubPr>
                        <m:ctrlPr>
                          <w:rPr>
                            <w:rFonts w:ascii="Cambria Math" w:hAnsi="Cambria Math"/>
                            <w:i/>
                            <w:sz w:val="17"/>
                            <w:szCs w:val="20"/>
                          </w:rPr>
                        </m:ctrlPr>
                      </m:sSubPr>
                      <m:e>
                        <m:r>
                          <w:rPr>
                            <w:rFonts w:ascii="Cambria Math" w:hAnsi="Cambria Math"/>
                            <w:sz w:val="17"/>
                            <w:szCs w:val="20"/>
                          </w:rPr>
                          <m:t>F</m:t>
                        </m:r>
                      </m:e>
                      <m:sub>
                        <m:r>
                          <w:rPr>
                            <w:rFonts w:ascii="Cambria Math" w:hAnsi="Cambria Math"/>
                            <w:sz w:val="17"/>
                            <w:szCs w:val="20"/>
                          </w:rPr>
                          <m:t>AD</m:t>
                        </m:r>
                      </m:sub>
                    </m:sSub>
                  </m:e>
                </m:rad>
                <m:r>
                  <w:rPr>
                    <w:rFonts w:ascii="Cambria Math" w:hAnsi="Cambria Math"/>
                    <w:sz w:val="17"/>
                    <w:szCs w:val="20"/>
                  </w:rPr>
                  <m:t xml:space="preserve">      δ=</m:t>
                </m:r>
                <m:f>
                  <m:fPr>
                    <m:ctrlPr>
                      <w:rPr>
                        <w:rFonts w:ascii="Cambria Math" w:hAnsi="Cambria Math"/>
                        <w:i/>
                        <w:sz w:val="17"/>
                        <w:szCs w:val="20"/>
                      </w:rPr>
                    </m:ctrlPr>
                  </m:fPr>
                  <m:num>
                    <m:r>
                      <w:rPr>
                        <w:rFonts w:ascii="Cambria Math" w:hAnsi="Cambria Math"/>
                        <w:sz w:val="17"/>
                        <w:szCs w:val="20"/>
                      </w:rPr>
                      <m:t>π</m:t>
                    </m:r>
                  </m:num>
                  <m:den>
                    <m:r>
                      <w:rPr>
                        <w:rFonts w:ascii="Cambria Math" w:hAnsi="Cambria Math"/>
                        <w:sz w:val="17"/>
                        <w:szCs w:val="20"/>
                      </w:rPr>
                      <m:t>2</m:t>
                    </m:r>
                  </m:den>
                </m:f>
                <m:func>
                  <m:funcPr>
                    <m:ctrlPr>
                      <w:rPr>
                        <w:rFonts w:ascii="Cambria Math" w:hAnsi="Cambria Math"/>
                        <w:i/>
                        <w:sz w:val="17"/>
                        <w:szCs w:val="20"/>
                      </w:rPr>
                    </m:ctrlPr>
                  </m:funcPr>
                  <m:fName>
                    <m:r>
                      <m:rPr>
                        <m:sty m:val="p"/>
                      </m:rPr>
                      <w:rPr>
                        <w:rFonts w:ascii="Cambria Math" w:hAnsi="Cambria Math"/>
                        <w:sz w:val="17"/>
                        <w:szCs w:val="20"/>
                      </w:rPr>
                      <m:t>cot</m:t>
                    </m:r>
                  </m:fName>
                  <m:e>
                    <m:r>
                      <w:rPr>
                        <w:rFonts w:ascii="Cambria Math" w:hAnsi="Cambria Math"/>
                        <w:sz w:val="17"/>
                        <w:szCs w:val="20"/>
                      </w:rPr>
                      <m:t>α</m:t>
                    </m:r>
                  </m:e>
                </m:func>
                <m:r>
                  <w:rPr>
                    <w:rFonts w:ascii="Cambria Math" w:hAnsi="Cambria Math"/>
                    <w:sz w:val="17"/>
                    <w:szCs w:val="20"/>
                  </w:rPr>
                  <m:t>a-</m:t>
                </m:r>
                <m:rad>
                  <m:radPr>
                    <m:ctrlPr>
                      <w:rPr>
                        <w:rFonts w:ascii="Cambria Math" w:hAnsi="Cambria Math"/>
                        <w:i/>
                        <w:sz w:val="17"/>
                        <w:szCs w:val="20"/>
                      </w:rPr>
                    </m:ctrlPr>
                  </m:radPr>
                  <m:deg>
                    <m:r>
                      <w:rPr>
                        <w:rFonts w:ascii="Cambria Math" w:hAnsi="Cambria Math"/>
                        <w:sz w:val="17"/>
                        <w:szCs w:val="20"/>
                      </w:rPr>
                      <m:t>4</m:t>
                    </m:r>
                  </m:deg>
                  <m:e>
                    <m:f>
                      <m:fPr>
                        <m:ctrlPr>
                          <w:rPr>
                            <w:rFonts w:ascii="Cambria Math" w:hAnsi="Cambria Math"/>
                            <w:i/>
                            <w:sz w:val="17"/>
                            <w:szCs w:val="20"/>
                          </w:rPr>
                        </m:ctrlPr>
                      </m:fPr>
                      <m:num>
                        <m:r>
                          <w:rPr>
                            <w:rFonts w:ascii="Cambria Math" w:hAnsi="Cambria Math"/>
                            <w:sz w:val="17"/>
                            <w:szCs w:val="20"/>
                          </w:rPr>
                          <m:t>2</m:t>
                        </m:r>
                        <m:sSup>
                          <m:sSupPr>
                            <m:ctrlPr>
                              <w:rPr>
                                <w:rFonts w:ascii="Cambria Math" w:hAnsi="Cambria Math"/>
                                <w:i/>
                                <w:sz w:val="17"/>
                                <w:szCs w:val="20"/>
                              </w:rPr>
                            </m:ctrlPr>
                          </m:sSupPr>
                          <m:e>
                            <m:r>
                              <w:rPr>
                                <w:rFonts w:ascii="Cambria Math" w:hAnsi="Cambria Math"/>
                                <w:sz w:val="17"/>
                                <w:szCs w:val="20"/>
                              </w:rPr>
                              <m:t>π</m:t>
                            </m:r>
                          </m:e>
                          <m:sup>
                            <m:r>
                              <w:rPr>
                                <w:rFonts w:ascii="Cambria Math" w:hAnsi="Cambria Math"/>
                                <w:sz w:val="17"/>
                                <w:szCs w:val="20"/>
                              </w:rPr>
                              <m:t>3</m:t>
                            </m:r>
                          </m:sup>
                        </m:sSup>
                        <m:func>
                          <m:funcPr>
                            <m:ctrlPr>
                              <w:rPr>
                                <w:rFonts w:ascii="Cambria Math" w:hAnsi="Cambria Math"/>
                                <w:i/>
                                <w:sz w:val="17"/>
                                <w:szCs w:val="20"/>
                              </w:rPr>
                            </m:ctrlPr>
                          </m:funcPr>
                          <m:fName>
                            <m:sSup>
                              <m:sSupPr>
                                <m:ctrlPr>
                                  <w:rPr>
                                    <w:rFonts w:ascii="Cambria Math" w:hAnsi="Cambria Math"/>
                                    <w:i/>
                                    <w:sz w:val="17"/>
                                    <w:szCs w:val="20"/>
                                  </w:rPr>
                                </m:ctrlPr>
                              </m:sSupPr>
                              <m:e>
                                <m:r>
                                  <m:rPr>
                                    <m:sty m:val="p"/>
                                  </m:rPr>
                                  <w:rPr>
                                    <w:rFonts w:ascii="Cambria Math" w:hAnsi="Cambria Math"/>
                                    <w:sz w:val="17"/>
                                    <w:szCs w:val="20"/>
                                  </w:rPr>
                                  <m:t>cot</m:t>
                                </m:r>
                              </m:e>
                              <m:sup>
                                <m:r>
                                  <w:rPr>
                                    <w:rFonts w:ascii="Cambria Math" w:hAnsi="Cambria Math"/>
                                    <w:sz w:val="17"/>
                                    <w:szCs w:val="20"/>
                                  </w:rPr>
                                  <m:t>3</m:t>
                                </m:r>
                              </m:sup>
                            </m:sSup>
                          </m:fName>
                          <m:e>
                            <m:r>
                              <w:rPr>
                                <w:rFonts w:ascii="Cambria Math" w:hAnsi="Cambria Math"/>
                                <w:sz w:val="17"/>
                                <w:szCs w:val="20"/>
                              </w:rPr>
                              <m:t>α</m:t>
                            </m:r>
                            <m:d>
                              <m:dPr>
                                <m:ctrlPr>
                                  <w:rPr>
                                    <w:rFonts w:ascii="Cambria Math" w:hAnsi="Cambria Math"/>
                                    <w:i/>
                                    <w:sz w:val="17"/>
                                    <w:szCs w:val="20"/>
                                  </w:rPr>
                                </m:ctrlPr>
                              </m:dPr>
                              <m:e>
                                <m:r>
                                  <w:rPr>
                                    <w:rFonts w:ascii="Cambria Math" w:hAnsi="Cambria Math"/>
                                    <w:sz w:val="17"/>
                                    <w:szCs w:val="20"/>
                                  </w:rPr>
                                  <m:t>1-</m:t>
                                </m:r>
                                <m:sSup>
                                  <m:sSupPr>
                                    <m:ctrlPr>
                                      <w:rPr>
                                        <w:rFonts w:ascii="Cambria Math" w:hAnsi="Cambria Math"/>
                                        <w:i/>
                                        <w:sz w:val="17"/>
                                        <w:szCs w:val="20"/>
                                      </w:rPr>
                                    </m:ctrlPr>
                                  </m:sSupPr>
                                  <m:e>
                                    <m:r>
                                      <w:rPr>
                                        <w:rFonts w:ascii="Cambria Math" w:hAnsi="Cambria Math"/>
                                        <w:sz w:val="17"/>
                                        <w:szCs w:val="20"/>
                                      </w:rPr>
                                      <m:t>ν</m:t>
                                    </m:r>
                                  </m:e>
                                  <m:sup>
                                    <m:r>
                                      <w:rPr>
                                        <w:rFonts w:ascii="Cambria Math" w:hAnsi="Cambria Math"/>
                                        <w:sz w:val="17"/>
                                        <w:szCs w:val="20"/>
                                      </w:rPr>
                                      <m:t>2</m:t>
                                    </m:r>
                                  </m:sup>
                                </m:sSup>
                              </m:e>
                            </m:d>
                            <m:sSub>
                              <m:sSubPr>
                                <m:ctrlPr>
                                  <w:rPr>
                                    <w:rFonts w:ascii="Cambria Math" w:hAnsi="Cambria Math"/>
                                    <w:i/>
                                    <w:sz w:val="17"/>
                                    <w:szCs w:val="20"/>
                                  </w:rPr>
                                </m:ctrlPr>
                              </m:sSubPr>
                              <m:e>
                                <m:r>
                                  <w:rPr>
                                    <w:rFonts w:ascii="Cambria Math" w:hAnsi="Cambria Math"/>
                                    <w:sz w:val="17"/>
                                    <w:szCs w:val="20"/>
                                  </w:rPr>
                                  <m:t>F</m:t>
                                </m:r>
                              </m:e>
                              <m:sub>
                                <m:r>
                                  <w:rPr>
                                    <w:rFonts w:ascii="Cambria Math" w:hAnsi="Cambria Math"/>
                                    <w:sz w:val="17"/>
                                    <w:szCs w:val="20"/>
                                  </w:rPr>
                                  <m:t>AD</m:t>
                                </m:r>
                              </m:sub>
                            </m:sSub>
                          </m:e>
                        </m:func>
                      </m:num>
                      <m:den>
                        <m:r>
                          <w:rPr>
                            <w:rFonts w:ascii="Cambria Math" w:hAnsi="Cambria Math"/>
                            <w:sz w:val="17"/>
                            <w:szCs w:val="20"/>
                          </w:rPr>
                          <m:t>27E</m:t>
                        </m:r>
                      </m:den>
                    </m:f>
                    <m:sSup>
                      <m:sSupPr>
                        <m:ctrlPr>
                          <w:rPr>
                            <w:rFonts w:ascii="Cambria Math" w:hAnsi="Cambria Math"/>
                            <w:i/>
                            <w:sz w:val="17"/>
                            <w:szCs w:val="20"/>
                          </w:rPr>
                        </m:ctrlPr>
                      </m:sSupPr>
                      <m:e>
                        <m:r>
                          <w:rPr>
                            <w:rFonts w:ascii="Cambria Math" w:hAnsi="Cambria Math"/>
                            <w:sz w:val="17"/>
                            <w:szCs w:val="20"/>
                          </w:rPr>
                          <m:t>a</m:t>
                        </m:r>
                      </m:e>
                      <m:sup>
                        <m:r>
                          <w:rPr>
                            <w:rFonts w:ascii="Cambria Math" w:hAnsi="Cambria Math"/>
                            <w:sz w:val="17"/>
                            <w:szCs w:val="20"/>
                          </w:rPr>
                          <m:t>2</m:t>
                        </m:r>
                      </m:sup>
                    </m:sSup>
                  </m:e>
                </m:rad>
              </m:oMath>
            </m:oMathPara>
          </w:p>
        </w:tc>
        <w:tc>
          <w:tcPr>
            <w:tcW w:w="662" w:type="dxa"/>
            <w:vAlign w:val="center"/>
          </w:tcPr>
          <w:p w14:paraId="5BF81241" w14:textId="5560CB08" w:rsidR="006B4786" w:rsidRDefault="006B4786" w:rsidP="004D7918">
            <w:pPr>
              <w:jc w:val="center"/>
              <w:rPr>
                <w:sz w:val="24"/>
                <w:szCs w:val="24"/>
              </w:rPr>
            </w:pPr>
            <w:r>
              <w:rPr>
                <w:sz w:val="24"/>
                <w:szCs w:val="24"/>
              </w:rPr>
              <w:t>1</w:t>
            </w:r>
            <w:bookmarkStart w:id="28" w:name="eq13"/>
            <w:bookmarkEnd w:id="28"/>
            <w:r w:rsidR="004D7918">
              <w:rPr>
                <w:sz w:val="24"/>
                <w:szCs w:val="24"/>
              </w:rPr>
              <w:t>4</w:t>
            </w:r>
            <w:r w:rsidR="00C452ED">
              <w:rPr>
                <w:sz w:val="24"/>
                <w:szCs w:val="24"/>
              </w:rPr>
              <w:fldChar w:fldCharType="begin"/>
            </w:r>
            <w:r w:rsidR="004D7918">
              <w:rPr>
                <w:sz w:val="24"/>
                <w:szCs w:val="24"/>
              </w:rPr>
              <w:instrText xml:space="preserve"> ADDIN EN.CITE &lt;EndNote&gt;&lt;Cite&gt;&lt;Author&gt;Borodich&lt;/Author&gt;&lt;Year&gt;2014&lt;/Year&gt;&lt;RecNum&gt;1774&lt;/RecNum&gt;&lt;DisplayText&gt;&lt;style face="superscript"&gt;10&lt;/style&gt;&lt;/DisplayText&gt;&lt;record&gt;&lt;rec-number&gt;1774&lt;/rec-number&gt;&lt;foreign-keys&gt;&lt;key app="EN" db-id="5a2sdr92n9ezx3etv9jvp9x5xwa9vfpzwz5p"&gt;1774&lt;/key&gt;&lt;key app="ENWeb" db-id=""&gt;0&lt;/key&gt;&lt;/foreign-keys&gt;&lt;ref-type name="Journal Article"&gt;17&lt;/ref-type&gt;&lt;contributors&gt;&lt;authors&gt;&lt;author&gt;Borodich, Feodor M.&lt;/author&gt;&lt;/authors&gt;&lt;/contributors&gt;&lt;titles&gt;&lt;title&gt;The Hertz-Type and Adhesive Contact Problems for Depth-Sensing Indentation&lt;/title&gt;&lt;/titles&gt;&lt;pages&gt;225-366&lt;/pages&gt;&lt;volume&gt;47&lt;/volume&gt;&lt;dates&gt;&lt;year&gt;2014&lt;/year&gt;&lt;/dates&gt;&lt;isbn&gt;00652156&lt;/isbn&gt;&lt;urls&gt;&lt;/urls&gt;&lt;electronic-resource-num&gt;10.1016/b978-0-12-800130-1.00003-5&lt;/electronic-resource-num&gt;&lt;/record&gt;&lt;/Cite&gt;&lt;/EndNote&gt;</w:instrText>
            </w:r>
            <w:r w:rsidR="00C452ED">
              <w:rPr>
                <w:sz w:val="24"/>
                <w:szCs w:val="24"/>
              </w:rPr>
              <w:fldChar w:fldCharType="separate"/>
            </w:r>
            <w:r w:rsidR="007F19FD" w:rsidRPr="007F19FD">
              <w:rPr>
                <w:noProof/>
                <w:sz w:val="24"/>
                <w:szCs w:val="24"/>
                <w:vertAlign w:val="superscript"/>
              </w:rPr>
              <w:t>10</w:t>
            </w:r>
            <w:r w:rsidR="00C452ED">
              <w:rPr>
                <w:sz w:val="24"/>
                <w:szCs w:val="24"/>
              </w:rPr>
              <w:fldChar w:fldCharType="end"/>
            </w:r>
          </w:p>
        </w:tc>
      </w:tr>
      <w:tr w:rsidR="006B4786" w14:paraId="56F4CDB2" w14:textId="77777777" w:rsidTr="006F4C80">
        <w:trPr>
          <w:jc w:val="center"/>
        </w:trPr>
        <w:tc>
          <w:tcPr>
            <w:tcW w:w="1218" w:type="dxa"/>
            <w:vAlign w:val="center"/>
          </w:tcPr>
          <w:p w14:paraId="1AAF988F" w14:textId="77777777" w:rsidR="006B4786" w:rsidRDefault="006B4786" w:rsidP="000576BE">
            <w:pPr>
              <w:jc w:val="center"/>
              <w:rPr>
                <w:sz w:val="24"/>
                <w:szCs w:val="24"/>
              </w:rPr>
            </w:pPr>
            <w:r>
              <w:rPr>
                <w:sz w:val="24"/>
                <w:szCs w:val="24"/>
              </w:rPr>
              <w:t>Pyramid</w:t>
            </w:r>
          </w:p>
        </w:tc>
        <w:tc>
          <w:tcPr>
            <w:tcW w:w="1104" w:type="dxa"/>
            <w:vAlign w:val="center"/>
          </w:tcPr>
          <w:p w14:paraId="5D7C6364" w14:textId="77777777" w:rsidR="006B4786" w:rsidRDefault="006B4786" w:rsidP="000576BE">
            <w:pPr>
              <w:jc w:val="center"/>
              <w:rPr>
                <w:sz w:val="24"/>
                <w:szCs w:val="24"/>
              </w:rPr>
            </w:pPr>
            <w:r>
              <w:rPr>
                <w:sz w:val="24"/>
                <w:szCs w:val="24"/>
              </w:rPr>
              <w:t>Bilodeau</w:t>
            </w:r>
          </w:p>
        </w:tc>
        <w:tc>
          <w:tcPr>
            <w:tcW w:w="6644" w:type="dxa"/>
            <w:vAlign w:val="center"/>
          </w:tcPr>
          <w:p w14:paraId="07FDCB13" w14:textId="77777777" w:rsidR="006B4786" w:rsidRPr="007155C5" w:rsidRDefault="006B4786" w:rsidP="000576BE">
            <w:pPr>
              <w:jc w:val="center"/>
              <w:rPr>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2</m:t>
                        </m:r>
                      </m:e>
                    </m:rad>
                  </m:den>
                </m:f>
                <m:f>
                  <m:fPr>
                    <m:ctrlPr>
                      <w:rPr>
                        <w:rFonts w:ascii="Cambria Math" w:hAnsi="Cambria Math"/>
                        <w:i/>
                        <w:sz w:val="20"/>
                        <w:szCs w:val="20"/>
                      </w:rPr>
                    </m:ctrlPr>
                  </m:fPr>
                  <m:num>
                    <m:r>
                      <w:rPr>
                        <w:rFonts w:ascii="Cambria Math" w:hAnsi="Cambria Math"/>
                        <w:sz w:val="20"/>
                        <w:szCs w:val="20"/>
                      </w:rPr>
                      <m:t>E</m:t>
                    </m:r>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α</m:t>
                        </m:r>
                      </m:e>
                    </m:func>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oMath>
            </m:oMathPara>
          </w:p>
        </w:tc>
        <w:tc>
          <w:tcPr>
            <w:tcW w:w="662" w:type="dxa"/>
            <w:vAlign w:val="center"/>
          </w:tcPr>
          <w:p w14:paraId="2E643FEA" w14:textId="7B85120D" w:rsidR="006B4786" w:rsidRDefault="006B4786" w:rsidP="004D7918">
            <w:pPr>
              <w:jc w:val="center"/>
              <w:rPr>
                <w:sz w:val="24"/>
                <w:szCs w:val="24"/>
              </w:rPr>
            </w:pPr>
            <w:r>
              <w:rPr>
                <w:sz w:val="24"/>
                <w:szCs w:val="24"/>
              </w:rPr>
              <w:t>1</w:t>
            </w:r>
            <w:bookmarkStart w:id="29" w:name="eq14"/>
            <w:bookmarkEnd w:id="29"/>
            <w:r w:rsidR="004D7918">
              <w:rPr>
                <w:sz w:val="24"/>
                <w:szCs w:val="24"/>
              </w:rPr>
              <w:t>5</w:t>
            </w:r>
            <w:r w:rsidR="00C452ED">
              <w:rPr>
                <w:sz w:val="24"/>
                <w:szCs w:val="24"/>
              </w:rPr>
              <w:fldChar w:fldCharType="begin"/>
            </w:r>
            <w:r w:rsidR="004D7918">
              <w:rPr>
                <w:sz w:val="24"/>
                <w:szCs w:val="24"/>
              </w:rPr>
              <w:instrText xml:space="preserve"> ADDIN EN.CITE &lt;EndNote&gt;&lt;Cite&gt;&lt;Author&gt;Bilodeau&lt;/Author&gt;&lt;Year&gt;1992&lt;/Year&gt;&lt;RecNum&gt;499&lt;/RecNum&gt;&lt;DisplayText&gt;&lt;style face="superscript"&gt;17&lt;/style&gt;&lt;/DisplayText&gt;&lt;record&gt;&lt;rec-number&gt;499&lt;/rec-number&gt;&lt;foreign-keys&gt;&lt;key app="EN" db-id="5a2sdr92n9ezx3etv9jvp9x5xwa9vfpzwz5p"&gt;499&lt;/key&gt;&lt;key app="ENWeb" db-id=""&gt;0&lt;/key&gt;&lt;/foreign-keys&gt;&lt;ref-type name="Journal Article"&gt;17&lt;/ref-type&gt;&lt;contributors&gt;&lt;authors&gt;&lt;author&gt;Bilodeau, G. G.&lt;/author&gt;&lt;/authors&gt;&lt;/contributors&gt;&lt;titles&gt;&lt;title&gt;Regular Pyramid Punch Problem&lt;/title&gt;&lt;secondary-title&gt;Journal of Applied Mechanics-Transactions of the Asme&lt;/secondary-title&gt;&lt;alt-title&gt;J Appl Mech-T Asme&lt;/alt-title&gt;&lt;/titles&gt;&lt;periodical&gt;&lt;full-title&gt;Journal of Applied Mechanics-Transactions of the Asme&lt;/full-title&gt;&lt;abbr-1&gt;J Appl Mech-T Asme&lt;/abbr-1&gt;&lt;/periodical&gt;&lt;alt-periodical&gt;&lt;full-title&gt;Journal of Applied Mechanics-Transactions of the Asme&lt;/full-title&gt;&lt;abbr-1&gt;J Appl Mech-T Asme&lt;/abbr-1&gt;&lt;/alt-periodical&gt;&lt;pages&gt;519-523&lt;/pages&gt;&lt;volume&gt;59&lt;/volume&gt;&lt;number&gt;3&lt;/number&gt;&lt;dates&gt;&lt;year&gt;1992&lt;/year&gt;&lt;pub-dates&gt;&lt;date&gt;Sep&lt;/date&gt;&lt;/pub-dates&gt;&lt;/dates&gt;&lt;publisher&gt;ASME&lt;/publisher&gt;&lt;isbn&gt;0021-8936&lt;/isbn&gt;&lt;accession-num&gt;WOS:A1992JQ40600008&lt;/accession-num&gt;&lt;urls&gt;&lt;related-urls&gt;&lt;url&gt;&amp;lt;Go to ISI&amp;gt;://WOS:A1992JQ40600008&lt;/url&gt;&lt;url&gt;http://appliedmechanics.asmedigitalcollection.asme.org/article.aspx?articleid=1410765&lt;/url&gt;&lt;/related-urls&gt;&lt;/urls&gt;&lt;electronic-resource-num&gt;Doi 10.1115/1.2893754&lt;/electronic-resource-num&gt;&lt;language&gt;English&lt;/language&gt;&lt;/record&gt;&lt;/Cite&gt;&lt;/EndNote&gt;</w:instrText>
            </w:r>
            <w:r w:rsidR="00C452ED">
              <w:rPr>
                <w:sz w:val="24"/>
                <w:szCs w:val="24"/>
              </w:rPr>
              <w:fldChar w:fldCharType="separate"/>
            </w:r>
            <w:r w:rsidR="004D7918" w:rsidRPr="004D7918">
              <w:rPr>
                <w:noProof/>
                <w:sz w:val="24"/>
                <w:szCs w:val="24"/>
                <w:vertAlign w:val="superscript"/>
              </w:rPr>
              <w:t>17</w:t>
            </w:r>
            <w:r w:rsidR="00C452ED">
              <w:rPr>
                <w:sz w:val="24"/>
                <w:szCs w:val="24"/>
              </w:rPr>
              <w:fldChar w:fldCharType="end"/>
            </w:r>
          </w:p>
        </w:tc>
      </w:tr>
      <w:tr w:rsidR="006B4786" w14:paraId="16DB5D17" w14:textId="77777777" w:rsidTr="006F4C80">
        <w:trPr>
          <w:jc w:val="center"/>
        </w:trPr>
        <w:tc>
          <w:tcPr>
            <w:tcW w:w="1218" w:type="dxa"/>
            <w:vAlign w:val="center"/>
          </w:tcPr>
          <w:p w14:paraId="08840FC4" w14:textId="77777777" w:rsidR="006B4786" w:rsidRDefault="006B4786" w:rsidP="000576BE">
            <w:pPr>
              <w:jc w:val="center"/>
              <w:rPr>
                <w:sz w:val="24"/>
                <w:szCs w:val="24"/>
              </w:rPr>
            </w:pPr>
            <w:r>
              <w:rPr>
                <w:sz w:val="24"/>
                <w:szCs w:val="24"/>
              </w:rPr>
              <w:t>Cylinder</w:t>
            </w:r>
          </w:p>
        </w:tc>
        <w:tc>
          <w:tcPr>
            <w:tcW w:w="1104" w:type="dxa"/>
            <w:vAlign w:val="center"/>
          </w:tcPr>
          <w:p w14:paraId="4D5D8D79" w14:textId="77777777" w:rsidR="006B4786" w:rsidRDefault="006B4786" w:rsidP="000576BE">
            <w:pPr>
              <w:jc w:val="center"/>
              <w:rPr>
                <w:sz w:val="24"/>
                <w:szCs w:val="24"/>
              </w:rPr>
            </w:pPr>
            <w:r>
              <w:rPr>
                <w:sz w:val="24"/>
                <w:szCs w:val="24"/>
              </w:rPr>
              <w:t>Sneddon</w:t>
            </w:r>
          </w:p>
        </w:tc>
        <w:tc>
          <w:tcPr>
            <w:tcW w:w="6644" w:type="dxa"/>
            <w:vAlign w:val="center"/>
          </w:tcPr>
          <w:p w14:paraId="19092870" w14:textId="77777777" w:rsidR="006B4786" w:rsidRPr="007155C5" w:rsidRDefault="006B4786" w:rsidP="000576BE">
            <w:pPr>
              <w:jc w:val="center"/>
              <w:rPr>
                <w:sz w:val="20"/>
                <w:szCs w:val="20"/>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2E</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C</m:t>
                        </m:r>
                      </m:sub>
                    </m:sSub>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r>
                  <w:rPr>
                    <w:rFonts w:ascii="Cambria Math" w:hAnsi="Cambria Math"/>
                    <w:sz w:val="20"/>
                    <w:szCs w:val="20"/>
                  </w:rPr>
                  <m:t>δ</m:t>
                </m:r>
              </m:oMath>
            </m:oMathPara>
          </w:p>
        </w:tc>
        <w:tc>
          <w:tcPr>
            <w:tcW w:w="662" w:type="dxa"/>
            <w:vAlign w:val="center"/>
          </w:tcPr>
          <w:p w14:paraId="0F60FD20" w14:textId="4FB6DD30" w:rsidR="006B4786" w:rsidRDefault="006B4786" w:rsidP="004D7918">
            <w:pPr>
              <w:jc w:val="center"/>
              <w:rPr>
                <w:sz w:val="24"/>
                <w:szCs w:val="24"/>
              </w:rPr>
            </w:pPr>
            <w:r>
              <w:rPr>
                <w:sz w:val="24"/>
                <w:szCs w:val="24"/>
              </w:rPr>
              <w:t>1</w:t>
            </w:r>
            <w:bookmarkStart w:id="30" w:name="eq15"/>
            <w:bookmarkEnd w:id="30"/>
            <w:r w:rsidR="004D7918">
              <w:rPr>
                <w:sz w:val="24"/>
                <w:szCs w:val="24"/>
              </w:rPr>
              <w:t>6</w:t>
            </w:r>
            <w:r w:rsidR="00323DCC">
              <w:rPr>
                <w:sz w:val="24"/>
                <w:szCs w:val="24"/>
              </w:rPr>
              <w:fldChar w:fldCharType="begin"/>
            </w:r>
            <w:r w:rsidR="004D7918">
              <w:rPr>
                <w:sz w:val="24"/>
                <w:szCs w:val="24"/>
              </w:rPr>
              <w:instrText xml:space="preserve"> ADDIN EN.CITE &lt;EndNote&gt;&lt;Cite&gt;&lt;Author&gt;Sneddon&lt;/Author&gt;&lt;Year&gt;1965&lt;/Year&gt;&lt;RecNum&gt;498&lt;/RecNum&gt;&lt;DisplayText&gt;&lt;style face="superscript"&gt;13&lt;/style&gt;&lt;/DisplayText&gt;&lt;record&gt;&lt;rec-number&gt;498&lt;/rec-number&gt;&lt;foreign-keys&gt;&lt;key app="EN" db-id="5a2sdr92n9ezx3etv9jvp9x5xwa9vfpzwz5p"&gt;498&lt;/key&gt;&lt;key app="ENWeb" db-id=""&gt;0&lt;/key&gt;&lt;/foreign-keys&gt;&lt;ref-type name="Journal Article"&gt;17&lt;/ref-type&gt;&lt;contributors&gt;&lt;authors&gt;&lt;author&gt;Sneddon, Ian N.&lt;/author&gt;&lt;/authors&gt;&lt;/contributors&gt;&lt;titles&gt;&lt;title&gt;The relation between load and penetration in the axisymmetric boussinesq problem for a punch of arbitrary profile&lt;/title&gt;&lt;secondary-title&gt;International Journal of Engineering Science&lt;/secondary-title&gt;&lt;/titles&gt;&lt;periodical&gt;&lt;full-title&gt;International Journal of Engineering Science&lt;/full-title&gt;&lt;/periodical&gt;&lt;pages&gt;47-57&lt;/pages&gt;&lt;volume&gt;3&lt;/volume&gt;&lt;number&gt;1&lt;/number&gt;&lt;dates&gt;&lt;year&gt;1965&lt;/year&gt;&lt;pub-dates&gt;&lt;date&gt;5//&lt;/date&gt;&lt;/pub-dates&gt;&lt;/dates&gt;&lt;isbn&gt;0020-7225&lt;/isbn&gt;&lt;urls&gt;&lt;related-urls&gt;&lt;url&gt;http://www.sciencedirect.com/science/article/pii/0020722565900194&lt;/url&gt;&lt;/related-urls&gt;&lt;/urls&gt;&lt;electronic-resource-num&gt;http://dx.doi.org/10.1016/0020-7225(65)90019-4&lt;/electronic-resource-num&gt;&lt;/record&gt;&lt;/Cite&gt;&lt;/EndNote&gt;</w:instrText>
            </w:r>
            <w:r w:rsidR="00323DCC">
              <w:rPr>
                <w:sz w:val="24"/>
                <w:szCs w:val="24"/>
              </w:rPr>
              <w:fldChar w:fldCharType="separate"/>
            </w:r>
            <w:r w:rsidR="007F19FD" w:rsidRPr="007F19FD">
              <w:rPr>
                <w:noProof/>
                <w:sz w:val="24"/>
                <w:szCs w:val="24"/>
                <w:vertAlign w:val="superscript"/>
              </w:rPr>
              <w:t>13</w:t>
            </w:r>
            <w:r w:rsidR="00323DCC">
              <w:rPr>
                <w:sz w:val="24"/>
                <w:szCs w:val="24"/>
              </w:rPr>
              <w:fldChar w:fldCharType="end"/>
            </w:r>
          </w:p>
        </w:tc>
      </w:tr>
      <w:tr w:rsidR="006B4786" w14:paraId="53059C7C" w14:textId="77777777" w:rsidTr="006F4C80">
        <w:trPr>
          <w:jc w:val="center"/>
        </w:trPr>
        <w:tc>
          <w:tcPr>
            <w:tcW w:w="1218" w:type="dxa"/>
            <w:vAlign w:val="center"/>
          </w:tcPr>
          <w:p w14:paraId="788EF220" w14:textId="77777777" w:rsidR="006B4786" w:rsidRDefault="006B4786" w:rsidP="000576BE">
            <w:pPr>
              <w:jc w:val="center"/>
              <w:rPr>
                <w:sz w:val="24"/>
                <w:szCs w:val="24"/>
              </w:rPr>
            </w:pPr>
            <w:proofErr w:type="spellStart"/>
            <w:r>
              <w:rPr>
                <w:sz w:val="24"/>
                <w:szCs w:val="24"/>
              </w:rPr>
              <w:t>Hyperbol</w:t>
            </w:r>
            <w:proofErr w:type="spellEnd"/>
          </w:p>
        </w:tc>
        <w:tc>
          <w:tcPr>
            <w:tcW w:w="1104" w:type="dxa"/>
            <w:vAlign w:val="center"/>
          </w:tcPr>
          <w:p w14:paraId="1EEBAD5D" w14:textId="77777777" w:rsidR="006B4786" w:rsidRDefault="006B4786" w:rsidP="000576BE">
            <w:pPr>
              <w:jc w:val="center"/>
              <w:rPr>
                <w:sz w:val="24"/>
                <w:szCs w:val="24"/>
              </w:rPr>
            </w:pPr>
            <w:r>
              <w:rPr>
                <w:sz w:val="24"/>
                <w:szCs w:val="24"/>
              </w:rPr>
              <w:t>Sneddon</w:t>
            </w:r>
          </w:p>
        </w:tc>
        <w:tc>
          <w:tcPr>
            <w:tcW w:w="6644" w:type="dxa"/>
            <w:vAlign w:val="center"/>
          </w:tcPr>
          <w:p w14:paraId="52668673" w14:textId="77777777" w:rsidR="006B4786" w:rsidRPr="007155C5" w:rsidRDefault="006B4786" w:rsidP="000576BE">
            <w:pPr>
              <w:jc w:val="center"/>
              <w:rPr>
                <w:sz w:val="16"/>
                <w:szCs w:val="16"/>
              </w:rPr>
            </w:pPr>
            <m:oMathPara>
              <m:oMath>
                <m:r>
                  <w:rPr>
                    <w:rFonts w:ascii="Cambria Math" w:hAnsi="Cambria Math"/>
                    <w:sz w:val="16"/>
                    <w:szCs w:val="16"/>
                  </w:rPr>
                  <m:t>F=</m:t>
                </m:r>
                <m:f>
                  <m:fPr>
                    <m:ctrlPr>
                      <w:rPr>
                        <w:rFonts w:ascii="Cambria Math" w:hAnsi="Cambria Math"/>
                        <w:i/>
                        <w:sz w:val="16"/>
                        <w:szCs w:val="16"/>
                      </w:rPr>
                    </m:ctrlPr>
                  </m:fPr>
                  <m:num>
                    <m:r>
                      <w:rPr>
                        <w:rFonts w:ascii="Cambria Math" w:hAnsi="Cambria Math"/>
                        <w:sz w:val="16"/>
                        <w:szCs w:val="16"/>
                      </w:rPr>
                      <m:t>E</m:t>
                    </m:r>
                  </m:num>
                  <m:den>
                    <m:d>
                      <m:dPr>
                        <m:ctrlPr>
                          <w:rPr>
                            <w:rFonts w:ascii="Cambria Math" w:hAnsi="Cambria Math"/>
                            <w:i/>
                            <w:sz w:val="16"/>
                            <w:szCs w:val="16"/>
                          </w:rPr>
                        </m:ctrlPr>
                      </m:dPr>
                      <m:e>
                        <m:r>
                          <w:rPr>
                            <w:rFonts w:ascii="Cambria Math" w:hAnsi="Cambria Math"/>
                            <w:sz w:val="16"/>
                            <w:szCs w:val="16"/>
                          </w:rPr>
                          <m:t>1-</m:t>
                        </m:r>
                        <m:sSup>
                          <m:sSupPr>
                            <m:ctrlPr>
                              <w:rPr>
                                <w:rFonts w:ascii="Cambria Math" w:hAnsi="Cambria Math"/>
                                <w:i/>
                                <w:sz w:val="16"/>
                                <w:szCs w:val="16"/>
                              </w:rPr>
                            </m:ctrlPr>
                          </m:sSupPr>
                          <m:e>
                            <m:r>
                              <w:rPr>
                                <w:rFonts w:ascii="Cambria Math" w:hAnsi="Cambria Math"/>
                                <w:sz w:val="16"/>
                                <w:szCs w:val="16"/>
                              </w:rPr>
                              <m:t>ν</m:t>
                            </m:r>
                          </m:e>
                          <m:sup>
                            <m:r>
                              <w:rPr>
                                <w:rFonts w:ascii="Cambria Math" w:hAnsi="Cambria Math"/>
                                <w:sz w:val="16"/>
                                <w:szCs w:val="16"/>
                              </w:rPr>
                              <m:t>2</m:t>
                            </m:r>
                          </m:sup>
                        </m:sSup>
                      </m:e>
                    </m:d>
                  </m:den>
                </m:f>
                <m:d>
                  <m:dPr>
                    <m:begChr m:val="["/>
                    <m:endChr m:val="]"/>
                    <m:ctrlPr>
                      <w:rPr>
                        <w:rFonts w:ascii="Cambria Math" w:hAnsi="Cambria Math"/>
                        <w:i/>
                        <w:sz w:val="16"/>
                        <w:szCs w:val="16"/>
                      </w:rPr>
                    </m:ctrlPr>
                  </m:dPr>
                  <m:e>
                    <m:r>
                      <w:rPr>
                        <w:rFonts w:ascii="Cambria Math" w:hAnsi="Cambria Math"/>
                        <w:sz w:val="16"/>
                        <w:szCs w:val="16"/>
                      </w:rPr>
                      <m:t>aR</m:t>
                    </m:r>
                    <m:func>
                      <m:funcPr>
                        <m:ctrlPr>
                          <w:rPr>
                            <w:rFonts w:ascii="Cambria Math" w:hAnsi="Cambria Math"/>
                            <w:i/>
                            <w:sz w:val="16"/>
                            <w:szCs w:val="16"/>
                          </w:rPr>
                        </m:ctrlPr>
                      </m:funcPr>
                      <m:fName>
                        <m:sSup>
                          <m:sSupPr>
                            <m:ctrlPr>
                              <w:rPr>
                                <w:rFonts w:ascii="Cambria Math" w:hAnsi="Cambria Math"/>
                                <w:i/>
                                <w:sz w:val="16"/>
                                <w:szCs w:val="16"/>
                              </w:rPr>
                            </m:ctrlPr>
                          </m:sSupPr>
                          <m:e>
                            <m:r>
                              <m:rPr>
                                <m:sty m:val="p"/>
                              </m:rPr>
                              <w:rPr>
                                <w:rFonts w:ascii="Cambria Math" w:hAnsi="Cambria Math"/>
                                <w:sz w:val="16"/>
                                <w:szCs w:val="16"/>
                              </w:rPr>
                              <m:t>cot</m:t>
                            </m:r>
                          </m:e>
                          <m:sup>
                            <m:r>
                              <w:rPr>
                                <w:rFonts w:ascii="Cambria Math" w:hAnsi="Cambria Math"/>
                                <w:sz w:val="16"/>
                                <w:szCs w:val="16"/>
                              </w:rPr>
                              <m:t>2</m:t>
                            </m:r>
                          </m:sup>
                        </m:sSup>
                      </m:fName>
                      <m:e>
                        <m:r>
                          <w:rPr>
                            <w:rFonts w:ascii="Cambria Math" w:hAnsi="Cambria Math"/>
                            <w:sz w:val="16"/>
                            <w:szCs w:val="16"/>
                          </w:rPr>
                          <m:t>α+</m:t>
                        </m:r>
                        <m:f>
                          <m:fPr>
                            <m:ctrlPr>
                              <w:rPr>
                                <w:rFonts w:ascii="Cambria Math" w:hAnsi="Cambria Math"/>
                                <w:i/>
                                <w:sz w:val="16"/>
                                <w:szCs w:val="16"/>
                              </w:rPr>
                            </m:ctrlPr>
                          </m:fPr>
                          <m:num>
                            <m:r>
                              <w:rPr>
                                <w:rFonts w:ascii="Cambria Math" w:hAnsi="Cambria Math"/>
                                <w:sz w:val="16"/>
                                <w:szCs w:val="16"/>
                              </w:rPr>
                              <m:t>2</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a</m:t>
                                    </m:r>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func>
                                  <m:funcPr>
                                    <m:ctrlPr>
                                      <w:rPr>
                                        <w:rFonts w:ascii="Cambria Math" w:hAnsi="Cambria Math"/>
                                        <w:i/>
                                        <w:sz w:val="16"/>
                                        <w:szCs w:val="16"/>
                                      </w:rPr>
                                    </m:ctrlPr>
                                  </m:funcPr>
                                  <m:fName>
                                    <m:sSup>
                                      <m:sSupPr>
                                        <m:ctrlPr>
                                          <w:rPr>
                                            <w:rFonts w:ascii="Cambria Math" w:hAnsi="Cambria Math"/>
                                            <w:i/>
                                            <w:sz w:val="16"/>
                                            <w:szCs w:val="16"/>
                                          </w:rPr>
                                        </m:ctrlPr>
                                      </m:sSupPr>
                                      <m:e>
                                        <m:r>
                                          <m:rPr>
                                            <m:sty m:val="p"/>
                                          </m:rPr>
                                          <w:rPr>
                                            <w:rFonts w:ascii="Cambria Math" w:hAnsi="Cambria Math"/>
                                            <w:sz w:val="16"/>
                                            <w:szCs w:val="16"/>
                                          </w:rPr>
                                          <m:t>cot</m:t>
                                        </m:r>
                                      </m:e>
                                      <m:sup>
                                        <m:r>
                                          <w:rPr>
                                            <w:rFonts w:ascii="Cambria Math" w:hAnsi="Cambria Math"/>
                                            <w:sz w:val="16"/>
                                            <w:szCs w:val="16"/>
                                          </w:rPr>
                                          <m:t>2</m:t>
                                        </m:r>
                                      </m:sup>
                                    </m:sSup>
                                  </m:fName>
                                  <m:e>
                                    <m:r>
                                      <w:rPr>
                                        <w:rFonts w:ascii="Cambria Math" w:hAnsi="Cambria Math"/>
                                        <w:sz w:val="16"/>
                                        <w:szCs w:val="16"/>
                                      </w:rPr>
                                      <m:t>α</m:t>
                                    </m:r>
                                  </m:e>
                                </m:func>
                              </m:e>
                            </m:d>
                          </m:num>
                          <m:den>
                            <m:r>
                              <w:rPr>
                                <w:rFonts w:ascii="Cambria Math" w:hAnsi="Cambria Math"/>
                                <w:sz w:val="16"/>
                                <w:szCs w:val="16"/>
                              </w:rPr>
                              <m:t>a</m:t>
                            </m:r>
                          </m:den>
                        </m:f>
                      </m:e>
                    </m:func>
                    <m:r>
                      <w:rPr>
                        <w:rFonts w:ascii="Cambria Math" w:hAnsi="Cambria Math"/>
                        <w:sz w:val="16"/>
                        <w:szCs w:val="16"/>
                      </w:rPr>
                      <m:t>δ</m:t>
                    </m:r>
                  </m:e>
                </m:d>
                <m:r>
                  <w:rPr>
                    <w:rFonts w:ascii="Cambria Math" w:hAnsi="Cambria Math"/>
                    <w:sz w:val="16"/>
                    <w:szCs w:val="16"/>
                  </w:rPr>
                  <m:t xml:space="preserve">           δ=</m:t>
                </m:r>
                <m:f>
                  <m:fPr>
                    <m:ctrlPr>
                      <w:rPr>
                        <w:rFonts w:ascii="Cambria Math" w:hAnsi="Cambria Math"/>
                        <w:i/>
                        <w:sz w:val="16"/>
                        <w:szCs w:val="16"/>
                      </w:rPr>
                    </m:ctrlPr>
                  </m:fPr>
                  <m:num>
                    <m:func>
                      <m:funcPr>
                        <m:ctrlPr>
                          <w:rPr>
                            <w:rFonts w:ascii="Cambria Math" w:hAnsi="Cambria Math"/>
                            <w:i/>
                            <w:sz w:val="16"/>
                            <w:szCs w:val="16"/>
                          </w:rPr>
                        </m:ctrlPr>
                      </m:funcPr>
                      <m:fName>
                        <m:r>
                          <m:rPr>
                            <m:sty m:val="p"/>
                          </m:rPr>
                          <w:rPr>
                            <w:rFonts w:ascii="Cambria Math" w:hAnsi="Cambria Math"/>
                            <w:sz w:val="16"/>
                            <w:szCs w:val="16"/>
                          </w:rPr>
                          <m:t>cot</m:t>
                        </m:r>
                      </m:fName>
                      <m:e>
                        <m:r>
                          <w:rPr>
                            <w:rFonts w:ascii="Cambria Math" w:hAnsi="Cambria Math"/>
                            <w:sz w:val="16"/>
                            <w:szCs w:val="16"/>
                          </w:rPr>
                          <m:t>α</m:t>
                        </m:r>
                      </m:e>
                    </m:func>
                    <m:r>
                      <w:rPr>
                        <w:rFonts w:ascii="Cambria Math" w:hAnsi="Cambria Math"/>
                        <w:sz w:val="16"/>
                        <w:szCs w:val="16"/>
                      </w:rPr>
                      <m:t>a</m:t>
                    </m:r>
                  </m:num>
                  <m:den>
                    <m:r>
                      <w:rPr>
                        <w:rFonts w:ascii="Cambria Math" w:hAnsi="Cambria Math"/>
                        <w:sz w:val="16"/>
                        <w:szCs w:val="16"/>
                      </w:rPr>
                      <m:t>2</m:t>
                    </m:r>
                  </m:den>
                </m:f>
                <m:d>
                  <m:dPr>
                    <m:begChr m:val="["/>
                    <m:endChr m:val="]"/>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2</m:t>
                        </m:r>
                      </m:den>
                    </m:f>
                    <m:r>
                      <w:rPr>
                        <w:rFonts w:ascii="Cambria Math" w:hAnsi="Cambria Math"/>
                        <w:sz w:val="16"/>
                        <w:szCs w:val="16"/>
                      </w:rPr>
                      <m:t>+</m:t>
                    </m:r>
                    <m:func>
                      <m:funcPr>
                        <m:ctrlPr>
                          <w:rPr>
                            <w:rFonts w:ascii="Cambria Math" w:hAnsi="Cambria Math"/>
                            <w:i/>
                            <w:sz w:val="16"/>
                            <w:szCs w:val="16"/>
                          </w:rPr>
                        </m:ctrlPr>
                      </m:funcPr>
                      <m:fName>
                        <m:sSup>
                          <m:sSupPr>
                            <m:ctrlPr>
                              <w:rPr>
                                <w:rFonts w:ascii="Cambria Math" w:hAnsi="Cambria Math"/>
                                <w:i/>
                                <w:sz w:val="16"/>
                                <w:szCs w:val="16"/>
                              </w:rPr>
                            </m:ctrlPr>
                          </m:sSupPr>
                          <m:e>
                            <m:r>
                              <m:rPr>
                                <m:sty m:val="p"/>
                              </m:rPr>
                              <w:rPr>
                                <w:rFonts w:ascii="Cambria Math" w:hAnsi="Cambria Math"/>
                                <w:sz w:val="16"/>
                                <w:szCs w:val="16"/>
                              </w:rPr>
                              <m:t>sin</m:t>
                            </m:r>
                          </m:e>
                          <m:sup>
                            <m:r>
                              <w:rPr>
                                <w:rFonts w:ascii="Cambria Math" w:hAnsi="Cambria Math"/>
                                <w:sz w:val="16"/>
                                <w:szCs w:val="16"/>
                              </w:rPr>
                              <m:t>-1</m:t>
                            </m:r>
                          </m:sup>
                        </m:sSup>
                      </m:fName>
                      <m:e>
                        <m:d>
                          <m:dPr>
                            <m:ctrlPr>
                              <w:rPr>
                                <w:rFonts w:ascii="Cambria Math" w:hAnsi="Cambria Math"/>
                                <w:i/>
                                <w:sz w:val="16"/>
                                <w:szCs w:val="16"/>
                              </w:rPr>
                            </m:ctrlPr>
                          </m:d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a</m:t>
                                    </m:r>
                                  </m:e>
                                  <m:sup>
                                    <m:r>
                                      <w:rPr>
                                        <w:rFonts w:ascii="Cambria Math" w:hAnsi="Cambria Math"/>
                                        <w:sz w:val="16"/>
                                        <w:szCs w:val="16"/>
                                      </w:rPr>
                                      <m:t>2</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func>
                                  <m:funcPr>
                                    <m:ctrlPr>
                                      <w:rPr>
                                        <w:rFonts w:ascii="Cambria Math" w:hAnsi="Cambria Math"/>
                                        <w:i/>
                                        <w:sz w:val="16"/>
                                        <w:szCs w:val="16"/>
                                      </w:rPr>
                                    </m:ctrlPr>
                                  </m:funcPr>
                                  <m:fName>
                                    <m:sSup>
                                      <m:sSupPr>
                                        <m:ctrlPr>
                                          <w:rPr>
                                            <w:rFonts w:ascii="Cambria Math" w:hAnsi="Cambria Math"/>
                                            <w:i/>
                                            <w:sz w:val="16"/>
                                            <w:szCs w:val="16"/>
                                          </w:rPr>
                                        </m:ctrlPr>
                                      </m:sSupPr>
                                      <m:e>
                                        <m:r>
                                          <m:rPr>
                                            <m:sty m:val="p"/>
                                          </m:rPr>
                                          <w:rPr>
                                            <w:rFonts w:ascii="Cambria Math" w:hAnsi="Cambria Math"/>
                                            <w:sz w:val="16"/>
                                            <w:szCs w:val="16"/>
                                          </w:rPr>
                                          <m:t>cot</m:t>
                                        </m:r>
                                      </m:e>
                                      <m:sup>
                                        <m:r>
                                          <w:rPr>
                                            <w:rFonts w:ascii="Cambria Math" w:hAnsi="Cambria Math"/>
                                            <w:sz w:val="16"/>
                                            <w:szCs w:val="16"/>
                                          </w:rPr>
                                          <m:t>2</m:t>
                                        </m:r>
                                      </m:sup>
                                    </m:sSup>
                                  </m:fName>
                                  <m:e>
                                    <m:r>
                                      <w:rPr>
                                        <w:rFonts w:ascii="Cambria Math" w:hAnsi="Cambria Math"/>
                                        <w:sz w:val="16"/>
                                        <w:szCs w:val="16"/>
                                      </w:rPr>
                                      <m:t>α</m:t>
                                    </m:r>
                                  </m:e>
                                </m:func>
                              </m:num>
                              <m:den>
                                <m:sSup>
                                  <m:sSupPr>
                                    <m:ctrlPr>
                                      <w:rPr>
                                        <w:rFonts w:ascii="Cambria Math" w:hAnsi="Cambria Math"/>
                                        <w:i/>
                                        <w:sz w:val="16"/>
                                        <w:szCs w:val="16"/>
                                      </w:rPr>
                                    </m:ctrlPr>
                                  </m:sSupPr>
                                  <m:e>
                                    <m:r>
                                      <w:rPr>
                                        <w:rFonts w:ascii="Cambria Math" w:hAnsi="Cambria Math"/>
                                        <w:sz w:val="16"/>
                                        <w:szCs w:val="16"/>
                                      </w:rPr>
                                      <m:t>a</m:t>
                                    </m:r>
                                  </m:e>
                                  <m:sup>
                                    <m:r>
                                      <w:rPr>
                                        <w:rFonts w:ascii="Cambria Math" w:hAnsi="Cambria Math"/>
                                        <w:sz w:val="16"/>
                                        <w:szCs w:val="16"/>
                                      </w:rPr>
                                      <m:t>2</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func>
                                  <m:funcPr>
                                    <m:ctrlPr>
                                      <w:rPr>
                                        <w:rFonts w:ascii="Cambria Math" w:hAnsi="Cambria Math"/>
                                        <w:i/>
                                        <w:sz w:val="16"/>
                                        <w:szCs w:val="16"/>
                                      </w:rPr>
                                    </m:ctrlPr>
                                  </m:funcPr>
                                  <m:fName>
                                    <m:sSup>
                                      <m:sSupPr>
                                        <m:ctrlPr>
                                          <w:rPr>
                                            <w:rFonts w:ascii="Cambria Math" w:hAnsi="Cambria Math"/>
                                            <w:i/>
                                            <w:sz w:val="16"/>
                                            <w:szCs w:val="16"/>
                                          </w:rPr>
                                        </m:ctrlPr>
                                      </m:sSupPr>
                                      <m:e>
                                        <m:r>
                                          <m:rPr>
                                            <m:sty m:val="p"/>
                                          </m:rPr>
                                          <w:rPr>
                                            <w:rFonts w:ascii="Cambria Math" w:hAnsi="Cambria Math"/>
                                            <w:sz w:val="16"/>
                                            <w:szCs w:val="16"/>
                                          </w:rPr>
                                          <m:t>cot</m:t>
                                        </m:r>
                                      </m:e>
                                      <m:sup>
                                        <m:r>
                                          <w:rPr>
                                            <w:rFonts w:ascii="Cambria Math" w:hAnsi="Cambria Math"/>
                                            <w:sz w:val="16"/>
                                            <w:szCs w:val="16"/>
                                          </w:rPr>
                                          <m:t>2</m:t>
                                        </m:r>
                                      </m:sup>
                                    </m:sSup>
                                  </m:fName>
                                  <m:e>
                                    <m:r>
                                      <w:rPr>
                                        <w:rFonts w:ascii="Cambria Math" w:hAnsi="Cambria Math"/>
                                        <w:sz w:val="16"/>
                                        <w:szCs w:val="16"/>
                                      </w:rPr>
                                      <m:t>α</m:t>
                                    </m:r>
                                  </m:e>
                                </m:func>
                              </m:den>
                            </m:f>
                          </m:e>
                        </m:d>
                      </m:e>
                    </m:func>
                  </m:e>
                </m:d>
              </m:oMath>
            </m:oMathPara>
          </w:p>
          <w:p w14:paraId="4240D66C" w14:textId="77777777" w:rsidR="006B4786" w:rsidRPr="007155C5" w:rsidRDefault="006B4786" w:rsidP="000576BE">
            <w:pPr>
              <w:jc w:val="center"/>
              <w:rPr>
                <w:sz w:val="16"/>
                <w:szCs w:val="16"/>
              </w:rPr>
            </w:pPr>
          </w:p>
        </w:tc>
        <w:tc>
          <w:tcPr>
            <w:tcW w:w="662" w:type="dxa"/>
            <w:vAlign w:val="center"/>
          </w:tcPr>
          <w:p w14:paraId="4C6ED59C" w14:textId="677B856B" w:rsidR="006B4786" w:rsidRDefault="006B4786" w:rsidP="004D7918">
            <w:pPr>
              <w:jc w:val="center"/>
              <w:rPr>
                <w:sz w:val="24"/>
                <w:szCs w:val="24"/>
              </w:rPr>
            </w:pPr>
            <w:r>
              <w:rPr>
                <w:sz w:val="24"/>
                <w:szCs w:val="24"/>
              </w:rPr>
              <w:t>1</w:t>
            </w:r>
            <w:bookmarkStart w:id="31" w:name="eq16"/>
            <w:bookmarkEnd w:id="31"/>
            <w:r w:rsidR="004D7918">
              <w:rPr>
                <w:sz w:val="24"/>
                <w:szCs w:val="24"/>
              </w:rPr>
              <w:t>7</w:t>
            </w:r>
            <w:r w:rsidR="00C452ED">
              <w:rPr>
                <w:sz w:val="24"/>
                <w:szCs w:val="24"/>
              </w:rPr>
              <w:fldChar w:fldCharType="begin"/>
            </w:r>
            <w:r w:rsidR="004D7918">
              <w:rPr>
                <w:sz w:val="24"/>
                <w:szCs w:val="24"/>
              </w:rPr>
              <w:instrText xml:space="preserve"> ADDIN EN.CITE &lt;EndNote&gt;&lt;Cite&gt;&lt;Author&gt;Sun&lt;/Author&gt;&lt;Year&gt;2004&lt;/Year&gt;&lt;RecNum&gt;2659&lt;/RecNum&gt;&lt;DisplayText&gt;&lt;style face="superscript"&gt;18&lt;/style&gt;&lt;/DisplayText&gt;&lt;record&gt;&lt;rec-number&gt;2659&lt;/rec-number&gt;&lt;foreign-keys&gt;&lt;key app="EN" db-id="5a2sdr92n9ezx3etv9jvp9x5xwa9vfpzwz5p"&gt;2659&lt;/key&gt;&lt;/foreign-keys&gt;&lt;ref-type name="Journal Article"&gt;17&lt;/ref-type&gt;&lt;contributors&gt;&lt;authors&gt;&lt;author&gt;Sun, Y. J.&lt;/author&gt;&lt;author&gt;Akhremitchev, B.&lt;/author&gt;&lt;author&gt;Walker, G. C.&lt;/author&gt;&lt;/authors&gt;&lt;/contributors&gt;&lt;auth-address&gt;Univ Pittsburgh, Dept Chem, Pittsburgh, PA 15260 USA&amp;#xD;Duke Univ, Dept Chem, Durham, NC 27708 USA&lt;/auth-address&gt;&lt;titles&gt;&lt;title&gt;Using the adhesive interaction between atomic force microscopy tips and polymer surfaces to measure the elastic modulus of compliant samples&lt;/title&gt;&lt;secondary-title&gt;Langmuir&lt;/secondary-title&gt;&lt;alt-title&gt;Langmuir&lt;/alt-title&gt;&lt;/titles&gt;&lt;periodical&gt;&lt;full-title&gt;Langmuir&lt;/full-title&gt;&lt;/periodical&gt;&lt;alt-periodical&gt;&lt;full-title&gt;Langmuir&lt;/full-title&gt;&lt;/alt-periodical&gt;&lt;pages&gt;5837-5845&lt;/pages&gt;&lt;volume&gt;20&lt;/volume&gt;&lt;number&gt;14&lt;/number&gt;&lt;keywords&gt;&lt;keyword&gt;biological-materials&lt;/keyword&gt;&lt;keyword&gt;spring constant&lt;/keyword&gt;&lt;keyword&gt;contact radius&lt;/keyword&gt;&lt;keyword&gt;particle-size&lt;/keyword&gt;&lt;keyword&gt;thin-films&lt;/keyword&gt;&lt;keyword&gt;afm&lt;/keyword&gt;&lt;keyword&gt;cantilevers&lt;/keyword&gt;&lt;keyword&gt;calibration&lt;/keyword&gt;&lt;keyword&gt;energy&lt;/keyword&gt;&lt;keyword&gt;nanoindentation&lt;/keyword&gt;&lt;/keywords&gt;&lt;dates&gt;&lt;year&gt;2004&lt;/year&gt;&lt;pub-dates&gt;&lt;date&gt;Jul 6&lt;/date&gt;&lt;/pub-dates&gt;&lt;/dates&gt;&lt;isbn&gt;0743-7463&lt;/isbn&gt;&lt;accession-num&gt;WOS:000222429200029&lt;/accession-num&gt;&lt;urls&gt;&lt;related-urls&gt;&lt;url&gt;&amp;lt;Go to ISI&amp;gt;://WOS:000222429200029&lt;/url&gt;&lt;url&gt;http://pubs.acs.org/doi/pdfplus/10.1021/la036461q&lt;/url&gt;&lt;/related-urls&gt;&lt;/urls&gt;&lt;electronic-resource-num&gt;10.1021/la036461q&lt;/electronic-resource-num&gt;&lt;language&gt;English&lt;/language&gt;&lt;/record&gt;&lt;/Cite&gt;&lt;/EndNote&gt;</w:instrText>
            </w:r>
            <w:r w:rsidR="00C452ED">
              <w:rPr>
                <w:sz w:val="24"/>
                <w:szCs w:val="24"/>
              </w:rPr>
              <w:fldChar w:fldCharType="separate"/>
            </w:r>
            <w:r w:rsidR="004D7918" w:rsidRPr="004D7918">
              <w:rPr>
                <w:noProof/>
                <w:sz w:val="24"/>
                <w:szCs w:val="24"/>
                <w:vertAlign w:val="superscript"/>
              </w:rPr>
              <w:t>18</w:t>
            </w:r>
            <w:r w:rsidR="00C452ED">
              <w:rPr>
                <w:sz w:val="24"/>
                <w:szCs w:val="24"/>
              </w:rPr>
              <w:fldChar w:fldCharType="end"/>
            </w:r>
          </w:p>
        </w:tc>
      </w:tr>
    </w:tbl>
    <w:p w14:paraId="19512095" w14:textId="77777777" w:rsidR="006B4786" w:rsidRPr="002858FD" w:rsidRDefault="002858FD" w:rsidP="006B4786">
      <w:pPr>
        <w:rPr>
          <w:b/>
          <w:sz w:val="20"/>
          <w:szCs w:val="20"/>
        </w:rPr>
      </w:pPr>
      <w:bookmarkStart w:id="32" w:name="tab1"/>
      <w:bookmarkEnd w:id="32"/>
      <w:r>
        <w:rPr>
          <w:b/>
          <w:sz w:val="20"/>
          <w:szCs w:val="20"/>
        </w:rPr>
        <w:t>Tab.1 Formula and references for models of Mechanical interface.</w:t>
      </w:r>
    </w:p>
    <w:p w14:paraId="585BBE4F" w14:textId="77777777" w:rsidR="007155C5" w:rsidRPr="001337AE" w:rsidRDefault="00A03485">
      <w:r w:rsidRPr="001337AE">
        <w:t>Wher</w:t>
      </w:r>
      <w:r w:rsidR="006F4C80" w:rsidRPr="001337AE">
        <w:t xml:space="preserve">e F is force, </w:t>
      </w:r>
      <w:r w:rsidR="006F4C80" w:rsidRPr="001337AE">
        <w:rPr>
          <w:rFonts w:ascii="Symbol" w:hAnsi="Symbol"/>
        </w:rPr>
        <w:t></w:t>
      </w:r>
      <w:r w:rsidR="006F4C80" w:rsidRPr="001337AE">
        <w:t xml:space="preserve"> indentation,  E Young’s modulus, R probe radius, </w:t>
      </w:r>
      <w:r w:rsidR="006F4C80" w:rsidRPr="001337AE">
        <w:rPr>
          <w:rFonts w:ascii="Symbol" w:hAnsi="Symbol"/>
        </w:rPr>
        <w:t></w:t>
      </w:r>
      <w:r w:rsidR="006F4C80" w:rsidRPr="001337AE">
        <w:t xml:space="preserve"> averaged tip semi angle, R</w:t>
      </w:r>
      <w:r w:rsidR="006F4C80" w:rsidRPr="001337AE">
        <w:rPr>
          <w:vertAlign w:val="subscript"/>
        </w:rPr>
        <w:t>C</w:t>
      </w:r>
      <w:r w:rsidR="006F4C80" w:rsidRPr="001337AE">
        <w:t xml:space="preserve"> cylinder radius, </w:t>
      </w:r>
      <w:r w:rsidR="006F4C80" w:rsidRPr="001337AE">
        <w:rPr>
          <w:rFonts w:ascii="Symbol" w:hAnsi="Symbol"/>
        </w:rPr>
        <w:t></w:t>
      </w:r>
      <w:r w:rsidR="006F4C80" w:rsidRPr="001337AE">
        <w:t xml:space="preserve"> Poisson’s ratio, a </w:t>
      </w:r>
      <w:r w:rsidR="00BD3191" w:rsidRPr="001337AE">
        <w:t>th</w:t>
      </w:r>
      <w:r w:rsidR="00C6163E" w:rsidRPr="001337AE">
        <w:t>e radius of contact area and F</w:t>
      </w:r>
      <w:r w:rsidR="00C6163E" w:rsidRPr="001337AE">
        <w:rPr>
          <w:vertAlign w:val="subscript"/>
        </w:rPr>
        <w:t>AD</w:t>
      </w:r>
      <w:r w:rsidR="00C6163E" w:rsidRPr="001337AE">
        <w:t xml:space="preserve"> the adhesion force.</w:t>
      </w:r>
    </w:p>
    <w:p w14:paraId="52A0AFCB" w14:textId="77777777" w:rsidR="00413C7C" w:rsidRPr="001337AE" w:rsidRDefault="002858FD" w:rsidP="00413C7C">
      <w:r w:rsidRPr="001337AE">
        <w:t xml:space="preserve">Depending on the model probe radius R, averaged tip semi angle </w:t>
      </w:r>
      <w:r w:rsidRPr="001337AE">
        <w:rPr>
          <w:rFonts w:ascii="Symbol" w:hAnsi="Symbol"/>
        </w:rPr>
        <w:t></w:t>
      </w:r>
      <w:r w:rsidRPr="001337AE">
        <w:t xml:space="preserve"> and Poisson’s ratio </w:t>
      </w:r>
      <w:r w:rsidRPr="001337AE">
        <w:rPr>
          <w:rFonts w:ascii="Symbol" w:hAnsi="Symbol"/>
        </w:rPr>
        <w:t></w:t>
      </w:r>
      <w:r w:rsidRPr="001337AE">
        <w:t xml:space="preserve"> must be uploaded in the ‘Mechanical Analysis’ panel under, respectively, </w:t>
      </w:r>
      <w:r w:rsidRPr="001337AE">
        <w:rPr>
          <w:b/>
        </w:rPr>
        <w:t>&lt;Radius R (nm)&gt;</w:t>
      </w:r>
      <w:r w:rsidRPr="001337AE">
        <w:t xml:space="preserve">, </w:t>
      </w:r>
      <w:r w:rsidRPr="001337AE">
        <w:rPr>
          <w:b/>
        </w:rPr>
        <w:t>&lt;Tip semi-angle(°)&gt;</w:t>
      </w:r>
      <w:r w:rsidRPr="001337AE">
        <w:t xml:space="preserve"> and </w:t>
      </w:r>
      <w:r w:rsidRPr="001337AE">
        <w:rPr>
          <w:b/>
        </w:rPr>
        <w:t>&lt;Poisson Ratio&gt;</w:t>
      </w:r>
      <w:r w:rsidRPr="001337AE">
        <w:t>.</w:t>
      </w:r>
      <w:r w:rsidR="00A166FE" w:rsidRPr="001337AE">
        <w:t xml:space="preserve"> Mechanical interface allows the user to select the indentation interval in order to better focus the analysis on a specific </w:t>
      </w:r>
      <w:r w:rsidR="00413C7C" w:rsidRPr="001337AE">
        <w:t xml:space="preserve">percent </w:t>
      </w:r>
      <w:r w:rsidR="00A166FE" w:rsidRPr="001337AE">
        <w:t>range</w:t>
      </w:r>
      <w:r w:rsidR="00413C7C" w:rsidRPr="001337AE">
        <w:t xml:space="preserve"> modifying ‘Low limit’ and ‘High limit’ values under </w:t>
      </w:r>
      <w:r w:rsidR="00413C7C" w:rsidRPr="001337AE">
        <w:rPr>
          <w:b/>
        </w:rPr>
        <w:t xml:space="preserve">&lt;Indentation </w:t>
      </w:r>
      <w:r w:rsidR="00413C7C" w:rsidRPr="001337AE">
        <w:rPr>
          <w:b/>
        </w:rPr>
        <w:lastRenderedPageBreak/>
        <w:t>range %&gt;</w:t>
      </w:r>
      <w:r w:rsidR="00A166FE" w:rsidRPr="001337AE">
        <w:t>.</w:t>
      </w:r>
      <w:r w:rsidR="00413C7C" w:rsidRPr="001337AE">
        <w:t xml:space="preserve"> Finally, </w:t>
      </w:r>
      <w:r w:rsidR="00413C7C" w:rsidRPr="001337AE">
        <w:rPr>
          <w:b/>
        </w:rPr>
        <w:t>[Execute]</w:t>
      </w:r>
      <w:r w:rsidR="00413C7C" w:rsidRPr="001337AE">
        <w:t xml:space="preserve"> performs the fitting and</w:t>
      </w:r>
      <w:r w:rsidR="00413C7C">
        <w:rPr>
          <w:sz w:val="24"/>
          <w:szCs w:val="24"/>
        </w:rPr>
        <w:t xml:space="preserve"> </w:t>
      </w:r>
      <w:r w:rsidR="00413C7C" w:rsidRPr="001337AE">
        <w:t xml:space="preserve">experimental data along with fitting will appear in Mech_graph_1 as shown in </w:t>
      </w:r>
      <w:hyperlink w:anchor="fig15" w:history="1">
        <w:r w:rsidR="00413C7C" w:rsidRPr="001337AE">
          <w:rPr>
            <w:rStyle w:val="Hyperlink"/>
          </w:rPr>
          <w:t>fig.15C</w:t>
        </w:r>
      </w:hyperlink>
      <w:r w:rsidR="00413C7C" w:rsidRPr="001337AE">
        <w:t xml:space="preserve">; statistical analysis (see next paragraph) will be performed in Mech_graph_2 and Young’s modulus map will be updated in Mech_graph_3. </w:t>
      </w:r>
      <w:r w:rsidR="00E557FA" w:rsidRPr="001337AE">
        <w:t xml:space="preserve">Vertical scale is user-controlled modifying ‘Low’ and ‘High’ values under </w:t>
      </w:r>
      <w:r w:rsidR="00E557FA" w:rsidRPr="001337AE">
        <w:rPr>
          <w:b/>
        </w:rPr>
        <w:t xml:space="preserve">&lt;Graphic limits&gt;, </w:t>
      </w:r>
      <w:r w:rsidR="00E557FA" w:rsidRPr="001337AE">
        <w:t>considering log</w:t>
      </w:r>
      <w:r w:rsidR="00E557FA" w:rsidRPr="001337AE">
        <w:rPr>
          <w:vertAlign w:val="subscript"/>
        </w:rPr>
        <w:t>10</w:t>
      </w:r>
      <w:r w:rsidR="00E557FA" w:rsidRPr="001337AE">
        <w:t xml:space="preserve"> values. </w:t>
      </w:r>
      <w:r w:rsidR="00413C7C" w:rsidRPr="001337AE">
        <w:t xml:space="preserve">Near Mech_graph_3, </w:t>
      </w:r>
      <w:r w:rsidR="00413C7C" w:rsidRPr="001337AE">
        <w:rPr>
          <w:b/>
        </w:rPr>
        <w:t>[Pointer]</w:t>
      </w:r>
      <w:r w:rsidR="00413C7C" w:rsidRPr="001337AE">
        <w:t xml:space="preserve"> button allows the selection of a single point on the map selecting the respective FC on Mech_graph_1 and changing the curve number under the graph. The reverse is possible, so changing the curve number; FC position on the map will be highlighted. Selecting ‘All’, </w:t>
      </w:r>
      <w:r w:rsidR="00352A27" w:rsidRPr="001337AE">
        <w:t>Mech</w:t>
      </w:r>
      <w:r w:rsidR="00413C7C" w:rsidRPr="001337AE">
        <w:t>_graph_1 shows all the curve</w:t>
      </w:r>
      <w:r w:rsidR="007E1943" w:rsidRPr="001337AE">
        <w:t>s</w:t>
      </w:r>
      <w:r w:rsidR="00413C7C" w:rsidRPr="001337AE">
        <w:t xml:space="preserve"> </w:t>
      </w:r>
      <w:r w:rsidR="007E1943" w:rsidRPr="001337AE">
        <w:t>together;</w:t>
      </w:r>
      <w:r w:rsidR="00413C7C" w:rsidRPr="001337AE">
        <w:t xml:space="preserve"> ‘Ave’ shows the average curve.</w:t>
      </w:r>
    </w:p>
    <w:p w14:paraId="7984E971" w14:textId="77777777" w:rsidR="002858FD" w:rsidRPr="001337AE" w:rsidRDefault="00352A27">
      <w:r w:rsidRPr="001337AE">
        <w:t xml:space="preserve">The discrepancy between experimental data and fitting will appear in ‘Mechanical Analysis’ panel under </w:t>
      </w:r>
      <w:r w:rsidRPr="001337AE">
        <w:rPr>
          <w:b/>
        </w:rPr>
        <w:t xml:space="preserve">&lt;Force fit residue&gt; </w:t>
      </w:r>
      <w:r w:rsidRPr="001337AE">
        <w:t>in order to evaluate quantitatively the goodness of model after fitting using the following formula:</w:t>
      </w:r>
    </w:p>
    <w:p w14:paraId="7AFC8710" w14:textId="6C4FE86A" w:rsidR="00352A27" w:rsidRDefault="00352A27">
      <w:pPr>
        <w:rPr>
          <w:sz w:val="24"/>
          <w:szCs w:val="24"/>
        </w:rPr>
      </w:pPr>
      <m:oMath>
        <m:r>
          <w:rPr>
            <w:rFonts w:ascii="Cambria Math" w:hAnsi="Cambria Math"/>
            <w:sz w:val="24"/>
            <w:szCs w:val="24"/>
          </w:rPr>
          <m:t>Res=</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exp</m:t>
                                </m:r>
                              </m:sub>
                            </m:sSub>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fit</m:t>
                                </m:r>
                              </m:sub>
                            </m:sSub>
                            <m:d>
                              <m:dPr>
                                <m:ctrlPr>
                                  <w:rPr>
                                    <w:rFonts w:ascii="Cambria Math" w:hAnsi="Cambria Math"/>
                                    <w:i/>
                                    <w:sz w:val="24"/>
                                    <w:szCs w:val="24"/>
                                  </w:rPr>
                                </m:ctrlPr>
                              </m:dPr>
                              <m:e>
                                <m:r>
                                  <w:rPr>
                                    <w:rFonts w:ascii="Cambria Math" w:hAnsi="Cambria Math"/>
                                    <w:sz w:val="24"/>
                                    <w:szCs w:val="24"/>
                                  </w:rPr>
                                  <m:t>i,j</m:t>
                                </m:r>
                              </m:e>
                            </m:d>
                          </m:e>
                        </m:d>
                      </m:e>
                      <m:sup>
                        <m:r>
                          <w:rPr>
                            <w:rFonts w:ascii="Cambria Math" w:hAnsi="Cambria Math"/>
                            <w:sz w:val="24"/>
                            <w:szCs w:val="24"/>
                          </w:rPr>
                          <m:t>2</m:t>
                        </m:r>
                      </m:sup>
                    </m:sSup>
                  </m:e>
                </m:nary>
              </m:e>
            </m:rad>
          </m:e>
        </m:nary>
      </m:oMath>
      <w:r w:rsidR="006E2D77">
        <w:rPr>
          <w:sz w:val="24"/>
          <w:szCs w:val="24"/>
        </w:rPr>
        <w:t xml:space="preserve">                                                               </w:t>
      </w:r>
      <w:bookmarkStart w:id="33" w:name="eq17"/>
      <w:bookmarkEnd w:id="33"/>
      <w:r w:rsidR="006E2D77" w:rsidRPr="001337AE">
        <w:t>eq (1</w:t>
      </w:r>
      <w:r w:rsidR="004D7918">
        <w:t>8</w:t>
      </w:r>
      <w:r w:rsidR="006E2D77" w:rsidRPr="001337AE">
        <w:t>)</w:t>
      </w:r>
    </w:p>
    <w:p w14:paraId="44D66A1F" w14:textId="77777777" w:rsidR="007E1943" w:rsidRPr="001337AE" w:rsidRDefault="007E1943"/>
    <w:p w14:paraId="70B20418" w14:textId="77777777" w:rsidR="007E1943" w:rsidRPr="001337AE" w:rsidRDefault="007E1943">
      <w:r w:rsidRPr="001337AE">
        <w:t xml:space="preserve">where </w:t>
      </w:r>
      <w:proofErr w:type="spellStart"/>
      <w:r w:rsidRPr="001337AE">
        <w:t>F</w:t>
      </w:r>
      <w:r w:rsidRPr="001337AE">
        <w:rPr>
          <w:vertAlign w:val="subscript"/>
        </w:rPr>
        <w:t>exp</w:t>
      </w:r>
      <w:proofErr w:type="spellEnd"/>
      <w:r w:rsidRPr="001337AE">
        <w:t xml:space="preserve">, </w:t>
      </w:r>
      <w:proofErr w:type="spellStart"/>
      <w:r w:rsidRPr="001337AE">
        <w:t>F</w:t>
      </w:r>
      <w:r w:rsidRPr="001337AE">
        <w:rPr>
          <w:vertAlign w:val="subscript"/>
        </w:rPr>
        <w:t>fit</w:t>
      </w:r>
      <w:proofErr w:type="spellEnd"/>
      <w:r w:rsidRPr="001337AE">
        <w:t xml:space="preserve">, N and M are respectively experimental force curves, </w:t>
      </w:r>
      <w:proofErr w:type="gramStart"/>
      <w:r w:rsidRPr="001337AE">
        <w:t>fitting ,</w:t>
      </w:r>
      <w:proofErr w:type="gramEnd"/>
      <w:r w:rsidRPr="001337AE">
        <w:t xml:space="preserve"> number of points in FC and number of FCs in the FV.</w:t>
      </w:r>
    </w:p>
    <w:p w14:paraId="78540EF1" w14:textId="4F051FC5" w:rsidR="007E1943" w:rsidRPr="001337AE" w:rsidRDefault="00E557FA" w:rsidP="007E1943">
      <w:r w:rsidRPr="001337AE">
        <w:t xml:space="preserve">Finally, only for simple models in which Force is directly expressed in term of indentation (such as eq. </w:t>
      </w:r>
      <w:hyperlink w:anchor="eq8" w:history="1">
        <w:r w:rsidRPr="001337AE">
          <w:rPr>
            <w:rStyle w:val="Hyperlink"/>
          </w:rPr>
          <w:t>8</w:t>
        </w:r>
      </w:hyperlink>
      <w:r w:rsidRPr="001337AE">
        <w:t xml:space="preserve">, </w:t>
      </w:r>
      <w:hyperlink w:anchor="eq10" w:history="1">
        <w:r w:rsidRPr="001337AE">
          <w:rPr>
            <w:rStyle w:val="Hyperlink"/>
          </w:rPr>
          <w:t>10</w:t>
        </w:r>
      </w:hyperlink>
      <w:r w:rsidRPr="001337AE">
        <w:t xml:space="preserve">, </w:t>
      </w:r>
      <w:hyperlink w:anchor="eq12" w:history="1">
        <w:r w:rsidRPr="001337AE">
          <w:rPr>
            <w:rStyle w:val="Hyperlink"/>
          </w:rPr>
          <w:t>1</w:t>
        </w:r>
        <w:r w:rsidR="004D7918">
          <w:rPr>
            <w:rStyle w:val="Hyperlink"/>
          </w:rPr>
          <w:t>3</w:t>
        </w:r>
      </w:hyperlink>
      <w:r w:rsidRPr="001337AE">
        <w:t xml:space="preserve">, </w:t>
      </w:r>
      <w:hyperlink w:anchor="eq14" w:history="1">
        <w:r w:rsidRPr="001337AE">
          <w:rPr>
            <w:rStyle w:val="Hyperlink"/>
          </w:rPr>
          <w:t>1</w:t>
        </w:r>
        <w:r w:rsidR="004D7918">
          <w:rPr>
            <w:rStyle w:val="Hyperlink"/>
          </w:rPr>
          <w:t>5</w:t>
        </w:r>
      </w:hyperlink>
      <w:r w:rsidRPr="001337AE">
        <w:t xml:space="preserve">, </w:t>
      </w:r>
      <w:hyperlink w:anchor="eq15" w:history="1">
        <w:r w:rsidRPr="001337AE">
          <w:rPr>
            <w:rStyle w:val="Hyperlink"/>
          </w:rPr>
          <w:t>1</w:t>
        </w:r>
        <w:r w:rsidR="004D7918">
          <w:rPr>
            <w:rStyle w:val="Hyperlink"/>
          </w:rPr>
          <w:t>6</w:t>
        </w:r>
      </w:hyperlink>
      <w:r w:rsidRPr="001337AE">
        <w:t xml:space="preserve"> in </w:t>
      </w:r>
      <w:hyperlink w:anchor="tab1" w:history="1">
        <w:r w:rsidRPr="001337AE">
          <w:rPr>
            <w:rStyle w:val="Hyperlink"/>
          </w:rPr>
          <w:t>tab.1</w:t>
        </w:r>
      </w:hyperlink>
      <w:r w:rsidRPr="001337AE">
        <w:t xml:space="preserve">), linearization is available checking </w:t>
      </w:r>
      <w:r w:rsidRPr="001337AE">
        <w:rPr>
          <w:b/>
        </w:rPr>
        <w:t>&lt;Linear FCs&gt;</w:t>
      </w:r>
      <w:r w:rsidRPr="001337AE">
        <w:t xml:space="preserve"> box.</w:t>
      </w:r>
      <w:r w:rsidR="00BA0DC1" w:rsidRPr="001337AE">
        <w:t xml:space="preserve"> Linearization convert the Force axis using the power law of </w:t>
      </w:r>
      <w:proofErr w:type="gramStart"/>
      <w:r w:rsidR="00BA0DC1" w:rsidRPr="001337AE">
        <w:t>F(</w:t>
      </w:r>
      <w:proofErr w:type="gramEnd"/>
      <w:r w:rsidR="00BA0DC1" w:rsidRPr="001337AE">
        <w:rPr>
          <w:rFonts w:ascii="Symbol" w:hAnsi="Symbol"/>
        </w:rPr>
        <w:t></w:t>
      </w:r>
      <w:r w:rsidR="00BA0DC1" w:rsidRPr="001337AE">
        <w:t xml:space="preserve">) in order to be linear with indentation. Example of the linearization procedure is </w:t>
      </w:r>
      <w:r w:rsidR="009B205D" w:rsidRPr="001337AE">
        <w:t xml:space="preserve">presented </w:t>
      </w:r>
      <w:r w:rsidR="00BA0DC1" w:rsidRPr="001337AE">
        <w:t xml:space="preserve">in </w:t>
      </w:r>
      <w:hyperlink w:anchor="fig15" w:history="1">
        <w:r w:rsidR="00BA0DC1" w:rsidRPr="001337AE">
          <w:rPr>
            <w:rStyle w:val="Hyperlink"/>
          </w:rPr>
          <w:t>fig.15D</w:t>
        </w:r>
      </w:hyperlink>
      <w:r w:rsidR="00BA0DC1" w:rsidRPr="001337AE">
        <w:t>.</w:t>
      </w:r>
    </w:p>
    <w:p w14:paraId="4BCE2810" w14:textId="77777777" w:rsidR="00BA0DC1" w:rsidRDefault="00BA0DC1" w:rsidP="00BA0DC1"/>
    <w:p w14:paraId="3EE3D909" w14:textId="77777777" w:rsidR="00DC3B90" w:rsidRDefault="00DC3B90" w:rsidP="00DC3B90">
      <w:pPr>
        <w:pStyle w:val="Heading2"/>
      </w:pPr>
      <w:r>
        <w:t>Statistical analysis</w:t>
      </w:r>
    </w:p>
    <w:p w14:paraId="460A0556" w14:textId="77777777" w:rsidR="00A03485" w:rsidRPr="00A03485" w:rsidRDefault="00A03485" w:rsidP="00A03485"/>
    <w:p w14:paraId="097B90A2" w14:textId="77777777" w:rsidR="00A03485" w:rsidRPr="001337AE" w:rsidRDefault="00A03485" w:rsidP="00A03485">
      <w:r w:rsidRPr="001337AE">
        <w:t>Statistical analysis in Adhesion interface can be visualized in Mech_graph_2, represented by the histogram of Young’s modulus in log</w:t>
      </w:r>
      <w:r w:rsidRPr="001337AE">
        <w:rPr>
          <w:vertAlign w:val="subscript"/>
        </w:rPr>
        <w:t>10</w:t>
      </w:r>
      <w:r w:rsidRPr="001337AE">
        <w:t xml:space="preserve"> scale. </w:t>
      </w:r>
      <w:r w:rsidRPr="001337AE">
        <w:rPr>
          <w:b/>
        </w:rPr>
        <w:t>&lt;Binning&gt;</w:t>
      </w:r>
      <w:r w:rsidRPr="001337AE">
        <w:t xml:space="preserve"> allows </w:t>
      </w:r>
      <w:r w:rsidR="00A166FE" w:rsidRPr="001337AE">
        <w:t>changing</w:t>
      </w:r>
      <w:r w:rsidRPr="001337AE">
        <w:t xml:space="preserve"> the size</w:t>
      </w:r>
      <w:r w:rsidR="00A166FE" w:rsidRPr="001337AE">
        <w:t xml:space="preserve"> of a single bin in histogram</w:t>
      </w:r>
      <w:r w:rsidRPr="001337AE">
        <w:t xml:space="preserve">. </w:t>
      </w:r>
      <w:r w:rsidR="00A166FE" w:rsidRPr="001337AE">
        <w:rPr>
          <w:b/>
        </w:rPr>
        <w:t>[</w:t>
      </w:r>
      <w:r w:rsidR="00BA0DC1" w:rsidRPr="001337AE">
        <w:rPr>
          <w:b/>
        </w:rPr>
        <w:t>Execute</w:t>
      </w:r>
      <w:r w:rsidR="00A166FE" w:rsidRPr="001337AE">
        <w:rPr>
          <w:b/>
        </w:rPr>
        <w:t>]</w:t>
      </w:r>
      <w:r w:rsidR="00A166FE" w:rsidRPr="001337AE">
        <w:t xml:space="preserve"> will automatically perform the statistical analysis after showing FCs with respective fittings. </w:t>
      </w:r>
      <w:r w:rsidRPr="001337AE">
        <w:t xml:space="preserve">Like in Morphology and Adhesion interfaces, if histogram is showing more than a single peak, multi-Gaussian fit procedure will be the best choice to obtain quantitative information, selecting the number of peaks in </w:t>
      </w:r>
      <w:r w:rsidRPr="001337AE">
        <w:rPr>
          <w:b/>
        </w:rPr>
        <w:t>&lt;Gaussians&gt;</w:t>
      </w:r>
      <w:r w:rsidRPr="001337AE">
        <w:t xml:space="preserve">. Numerical results after data analysis can be selected modifying the peak number in </w:t>
      </w:r>
      <w:r w:rsidRPr="001337AE">
        <w:rPr>
          <w:b/>
        </w:rPr>
        <w:t>&lt;Peak Selection&gt;</w:t>
      </w:r>
      <w:r w:rsidRPr="001337AE">
        <w:t xml:space="preserve">.  Especially for multi-Gaussian procedure, when software is not recognizing automatically distribution peaks, manual mode can be activated using checkbox </w:t>
      </w:r>
      <w:r w:rsidRPr="001337AE">
        <w:rPr>
          <w:b/>
        </w:rPr>
        <w:t>&lt;Manual&gt;</w:t>
      </w:r>
      <w:r w:rsidRPr="001337AE">
        <w:t>.</w:t>
      </w:r>
    </w:p>
    <w:p w14:paraId="646848E7" w14:textId="5C006E23" w:rsidR="00CF58DF" w:rsidRPr="001337AE" w:rsidRDefault="00A03485" w:rsidP="00A03485">
      <w:r w:rsidRPr="001337AE">
        <w:t xml:space="preserve">Manual mode is asking the user’s input to recognize multi-peaks positions. First, as shown in </w:t>
      </w:r>
      <w:hyperlink w:anchor="fig16" w:history="1">
        <w:r w:rsidRPr="001337AE">
          <w:rPr>
            <w:rStyle w:val="Hyperlink"/>
          </w:rPr>
          <w:t>fig.1</w:t>
        </w:r>
        <w:r w:rsidR="000576BE" w:rsidRPr="001337AE">
          <w:rPr>
            <w:rStyle w:val="Hyperlink"/>
          </w:rPr>
          <w:t>6</w:t>
        </w:r>
        <w:r w:rsidRPr="001337AE">
          <w:rPr>
            <w:rStyle w:val="Hyperlink"/>
          </w:rPr>
          <w:t>A</w:t>
        </w:r>
      </w:hyperlink>
      <w:r w:rsidRPr="001337AE">
        <w:t>, the interval used for Multi-Gaussian fitting must be selected (selection will be highlighted in blue). Then, starting positions must be individuated using left-click mouse: first, the center and height of distribution (triangles in fig.1</w:t>
      </w:r>
      <w:r w:rsidR="000576BE" w:rsidRPr="001337AE">
        <w:t>6</w:t>
      </w:r>
      <w:r w:rsidRPr="001337AE">
        <w:t xml:space="preserve">B), then, width at semi-height of distribution (squares in </w:t>
      </w:r>
      <w:hyperlink w:anchor="fig16" w:history="1">
        <w:r w:rsidRPr="001337AE">
          <w:rPr>
            <w:rStyle w:val="Hyperlink"/>
          </w:rPr>
          <w:t>fig.1</w:t>
        </w:r>
        <w:r w:rsidR="000576BE" w:rsidRPr="001337AE">
          <w:rPr>
            <w:rStyle w:val="Hyperlink"/>
          </w:rPr>
          <w:t>6</w:t>
        </w:r>
        <w:r w:rsidRPr="001337AE">
          <w:rPr>
            <w:rStyle w:val="Hyperlink"/>
          </w:rPr>
          <w:t>B</w:t>
        </w:r>
      </w:hyperlink>
      <w:r w:rsidRPr="001337AE">
        <w:t xml:space="preserve">). The operation must be repeated for every distributions selected in </w:t>
      </w:r>
      <w:r w:rsidRPr="001337AE">
        <w:rPr>
          <w:b/>
        </w:rPr>
        <w:t>&lt;Gaussians&gt;</w:t>
      </w:r>
      <w:r w:rsidRPr="001337AE">
        <w:t xml:space="preserve">. Results could appear graphically as in </w:t>
      </w:r>
      <w:hyperlink w:anchor="fig16" w:history="1">
        <w:r w:rsidRPr="001337AE">
          <w:rPr>
            <w:rStyle w:val="Hyperlink"/>
          </w:rPr>
          <w:t>fig.1</w:t>
        </w:r>
        <w:r w:rsidR="000576BE" w:rsidRPr="001337AE">
          <w:rPr>
            <w:rStyle w:val="Hyperlink"/>
          </w:rPr>
          <w:t>6</w:t>
        </w:r>
        <w:r w:rsidRPr="001337AE">
          <w:rPr>
            <w:rStyle w:val="Hyperlink"/>
          </w:rPr>
          <w:t>C</w:t>
        </w:r>
      </w:hyperlink>
      <w:r w:rsidRPr="001337AE">
        <w:t xml:space="preserve">, while numerical values are will be shown under </w:t>
      </w:r>
      <w:r w:rsidRPr="001337AE">
        <w:rPr>
          <w:b/>
        </w:rPr>
        <w:t>&lt;</w:t>
      </w:r>
      <w:r w:rsidR="00CF58DF" w:rsidRPr="001337AE">
        <w:rPr>
          <w:b/>
        </w:rPr>
        <w:t>Young’s Modulus</w:t>
      </w:r>
      <w:r w:rsidRPr="001337AE">
        <w:rPr>
          <w:b/>
        </w:rPr>
        <w:t xml:space="preserve">&gt; </w:t>
      </w:r>
      <w:r w:rsidRPr="001337AE">
        <w:t xml:space="preserve">and controlled by </w:t>
      </w:r>
      <w:r w:rsidRPr="001337AE">
        <w:rPr>
          <w:b/>
        </w:rPr>
        <w:t>&lt;Peak Selection&gt;</w:t>
      </w:r>
      <w:r w:rsidRPr="001337AE">
        <w:t xml:space="preserve">. Value and error of </w:t>
      </w:r>
      <w:r w:rsidRPr="001337AE">
        <w:rPr>
          <w:b/>
        </w:rPr>
        <w:t>&lt;</w:t>
      </w:r>
      <w:r w:rsidR="00CF58DF" w:rsidRPr="001337AE">
        <w:rPr>
          <w:b/>
        </w:rPr>
        <w:t>Young’s Modulus</w:t>
      </w:r>
      <w:r w:rsidRPr="001337AE">
        <w:rPr>
          <w:b/>
        </w:rPr>
        <w:t xml:space="preserve">&gt; </w:t>
      </w:r>
      <w:r w:rsidRPr="001337AE">
        <w:t>are just the center and semi-width of the sin</w:t>
      </w:r>
      <w:r w:rsidR="00AD4760" w:rsidRPr="001337AE">
        <w:t>gle-mode Gaussian distributions converted</w:t>
      </w:r>
      <w:r w:rsidR="00CF58DF" w:rsidRPr="001337AE">
        <w:t xml:space="preserve"> from lognormal to linear distribution</w:t>
      </w:r>
      <w:r w:rsidR="00AD4760" w:rsidRPr="001337AE">
        <w:t xml:space="preserve"> using </w:t>
      </w:r>
      <w:hyperlink w:anchor="eq18" w:history="1">
        <w:r w:rsidR="00AD4760" w:rsidRPr="001337AE">
          <w:rPr>
            <w:rStyle w:val="Hyperlink"/>
          </w:rPr>
          <w:t>eq.1</w:t>
        </w:r>
        <w:r w:rsidR="004D7918">
          <w:rPr>
            <w:rStyle w:val="Hyperlink"/>
          </w:rPr>
          <w:t>9</w:t>
        </w:r>
      </w:hyperlink>
      <w:r w:rsidR="00CF58DF" w:rsidRPr="001337AE">
        <w:t>:</w:t>
      </w:r>
    </w:p>
    <w:p w14:paraId="0FC1ACA6" w14:textId="38C25319" w:rsidR="00CF58DF" w:rsidRPr="001337AE" w:rsidRDefault="00D76E94" w:rsidP="00A03485">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exp</m:t>
            </m:r>
          </m:e>
          <m:sub>
            <m:r>
              <w:rPr>
                <w:rFonts w:ascii="Cambria Math" w:hAnsi="Cambria Math"/>
                <w:sz w:val="24"/>
                <w:szCs w:val="24"/>
              </w:rPr>
              <m:t>10</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LOG</m:t>
                </m:r>
              </m:sub>
            </m:sSub>
            <m:r>
              <w:rPr>
                <w:rFonts w:ascii="Cambria Math" w:hAnsi="Cambria Math"/>
                <w:sz w:val="24"/>
                <w:szCs w:val="24"/>
              </w:rPr>
              <m:t>+</m:t>
            </m:r>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ln</m:t>
                    </m:r>
                  </m:fName>
                  <m:e>
                    <m:r>
                      <w:rPr>
                        <w:rFonts w:ascii="Cambria Math" w:hAnsi="Cambria Math"/>
                        <w:sz w:val="24"/>
                        <w:szCs w:val="24"/>
                      </w:rPr>
                      <m:t>10</m:t>
                    </m:r>
                  </m:e>
                </m:func>
              </m:num>
              <m:den>
                <m:r>
                  <w:rPr>
                    <w:rFonts w:ascii="Cambria Math" w:hAnsi="Cambria Math"/>
                    <w:sz w:val="24"/>
                    <w:szCs w:val="24"/>
                  </w:rPr>
                  <m:t>2</m:t>
                </m:r>
              </m:den>
            </m:f>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LOG</m:t>
                </m:r>
              </m:sub>
              <m:sup>
                <m:r>
                  <w:rPr>
                    <w:rFonts w:ascii="Cambria Math" w:hAnsi="Cambria Math"/>
                    <w:sz w:val="24"/>
                    <w:szCs w:val="24"/>
                  </w:rPr>
                  <m:t>2</m:t>
                </m:r>
              </m:sup>
            </m:sSubSup>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LIN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LIN</m:t>
            </m:r>
          </m:sub>
        </m:sSub>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exp</m:t>
                </m:r>
              </m:e>
              <m:sub>
                <m:r>
                  <w:rPr>
                    <w:rFonts w:ascii="Cambria Math" w:hAnsi="Cambria Math"/>
                    <w:sz w:val="24"/>
                    <w:szCs w:val="24"/>
                  </w:rPr>
                  <m:t>10</m:t>
                </m:r>
              </m:sub>
            </m:sSub>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LOG</m:t>
                    </m:r>
                  </m:sub>
                  <m:sup>
                    <m:r>
                      <w:rPr>
                        <w:rFonts w:ascii="Cambria Math" w:hAnsi="Cambria Math"/>
                        <w:sz w:val="24"/>
                        <w:szCs w:val="24"/>
                      </w:rPr>
                      <m:t>2</m:t>
                    </m:r>
                  </m:sup>
                </m:sSubSup>
              </m:e>
            </m:d>
            <m:r>
              <w:rPr>
                <w:rFonts w:ascii="Cambria Math" w:hAnsi="Cambria Math"/>
                <w:sz w:val="24"/>
                <w:szCs w:val="24"/>
              </w:rPr>
              <m:t xml:space="preserve"> -1</m:t>
            </m:r>
          </m:e>
        </m:rad>
      </m:oMath>
      <w:r w:rsidR="00AD4760" w:rsidRPr="001337AE">
        <w:t xml:space="preserve">             </w:t>
      </w:r>
      <w:bookmarkStart w:id="34" w:name="eq18"/>
      <w:bookmarkEnd w:id="34"/>
      <w:proofErr w:type="gramStart"/>
      <w:r w:rsidR="00AD4760" w:rsidRPr="001337AE">
        <w:t>eq(</w:t>
      </w:r>
      <w:proofErr w:type="gramEnd"/>
      <w:r w:rsidR="00AD4760" w:rsidRPr="001337AE">
        <w:t>1</w:t>
      </w:r>
      <w:r w:rsidR="004D7918">
        <w:t>9</w:t>
      </w:r>
      <w:r w:rsidR="00AD4760" w:rsidRPr="001337AE">
        <w:t>)</w:t>
      </w:r>
    </w:p>
    <w:p w14:paraId="140910E8" w14:textId="77777777" w:rsidR="00AD4760" w:rsidRPr="001337AE" w:rsidRDefault="00AD4760" w:rsidP="00AD4760">
      <w:r w:rsidRPr="001337AE">
        <w:t xml:space="preserve">Where </w:t>
      </w:r>
      <w:r w:rsidR="00141709" w:rsidRPr="001337AE">
        <w:t>exp</w:t>
      </w:r>
      <w:r w:rsidR="00141709" w:rsidRPr="001337AE">
        <w:rPr>
          <w:vertAlign w:val="subscript"/>
        </w:rPr>
        <w:t>10</w:t>
      </w:r>
      <w:r w:rsidR="00141709" w:rsidRPr="001337AE">
        <w:t xml:space="preserve"> is exponential base 10, </w:t>
      </w:r>
      <w:r w:rsidRPr="001337AE">
        <w:t>E</w:t>
      </w:r>
      <w:r w:rsidRPr="001337AE">
        <w:rPr>
          <w:vertAlign w:val="subscript"/>
        </w:rPr>
        <w:t>LIN</w:t>
      </w:r>
      <w:r w:rsidRPr="001337AE">
        <w:t xml:space="preserve">, </w:t>
      </w:r>
      <w:r w:rsidRPr="001337AE">
        <w:rPr>
          <w:rFonts w:ascii="Symbol" w:hAnsi="Symbol"/>
        </w:rPr>
        <w:t></w:t>
      </w:r>
      <w:r w:rsidRPr="001337AE">
        <w:rPr>
          <w:vertAlign w:val="subscript"/>
        </w:rPr>
        <w:t>LIN</w:t>
      </w:r>
      <w:r w:rsidRPr="001337AE">
        <w:t xml:space="preserve"> and E</w:t>
      </w:r>
      <w:r w:rsidRPr="001337AE">
        <w:rPr>
          <w:vertAlign w:val="subscript"/>
        </w:rPr>
        <w:t>LOG</w:t>
      </w:r>
      <w:r w:rsidRPr="001337AE">
        <w:t xml:space="preserve"> </w:t>
      </w:r>
      <w:r w:rsidRPr="001337AE">
        <w:rPr>
          <w:rFonts w:ascii="Symbol" w:hAnsi="Symbol"/>
        </w:rPr>
        <w:t></w:t>
      </w:r>
      <w:r w:rsidRPr="001337AE">
        <w:rPr>
          <w:vertAlign w:val="subscript"/>
        </w:rPr>
        <w:t>LOG</w:t>
      </w:r>
      <w:r w:rsidRPr="001337AE">
        <w:t xml:space="preserve"> are respectively linearized Young’s modulus (Pa), linearized standard deviation (Pa); center and semi-width of lognormal distribution.</w:t>
      </w:r>
    </w:p>
    <w:p w14:paraId="3ADA5B64" w14:textId="77777777" w:rsidR="00A03485" w:rsidRPr="001337AE" w:rsidRDefault="00A03485" w:rsidP="00A03485"/>
    <w:p w14:paraId="65F0CD43" w14:textId="77777777" w:rsidR="00A03485" w:rsidRDefault="008A4537" w:rsidP="00A03485">
      <w:pPr>
        <w:rPr>
          <w:sz w:val="24"/>
          <w:szCs w:val="24"/>
        </w:rPr>
      </w:pPr>
      <w:r>
        <w:rPr>
          <w:noProof/>
          <w:sz w:val="24"/>
          <w:szCs w:val="24"/>
          <w:lang w:val="it-IT"/>
        </w:rPr>
        <w:drawing>
          <wp:inline distT="0" distB="0" distL="0" distR="0" wp14:anchorId="4FD24D8E" wp14:editId="51F62A16">
            <wp:extent cx="6002459" cy="136292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697"/>
                    <a:stretch/>
                  </pic:blipFill>
                  <pic:spPr bwMode="auto">
                    <a:xfrm>
                      <a:off x="0" y="0"/>
                      <a:ext cx="6034147" cy="1370116"/>
                    </a:xfrm>
                    <a:prstGeom prst="rect">
                      <a:avLst/>
                    </a:prstGeom>
                    <a:noFill/>
                    <a:ln>
                      <a:noFill/>
                    </a:ln>
                    <a:extLst>
                      <a:ext uri="{53640926-AAD7-44D8-BBD7-CCE9431645EC}">
                        <a14:shadowObscured xmlns:a14="http://schemas.microsoft.com/office/drawing/2010/main"/>
                      </a:ext>
                    </a:extLst>
                  </pic:spPr>
                </pic:pic>
              </a:graphicData>
            </a:graphic>
          </wp:inline>
        </w:drawing>
      </w:r>
    </w:p>
    <w:p w14:paraId="61FF7D8C" w14:textId="77777777" w:rsidR="00A03485" w:rsidRPr="006D6994" w:rsidRDefault="000576BE" w:rsidP="00A03485">
      <w:pPr>
        <w:rPr>
          <w:b/>
          <w:sz w:val="20"/>
          <w:szCs w:val="20"/>
        </w:rPr>
      </w:pPr>
      <w:bookmarkStart w:id="35" w:name="fig16"/>
      <w:bookmarkEnd w:id="35"/>
      <w:r>
        <w:rPr>
          <w:b/>
          <w:sz w:val="20"/>
          <w:szCs w:val="20"/>
        </w:rPr>
        <w:t>Fig.16</w:t>
      </w:r>
      <w:r w:rsidR="00A03485" w:rsidRPr="006D6994">
        <w:rPr>
          <w:b/>
          <w:sz w:val="20"/>
          <w:szCs w:val="20"/>
        </w:rPr>
        <w:t xml:space="preserve"> A) </w:t>
      </w:r>
      <w:r w:rsidR="00A03485">
        <w:rPr>
          <w:b/>
          <w:sz w:val="20"/>
          <w:szCs w:val="20"/>
        </w:rPr>
        <w:t>Selection of interval before fitting in manual mode B</w:t>
      </w:r>
      <w:r w:rsidR="00A03485" w:rsidRPr="00E54A9E">
        <w:rPr>
          <w:b/>
          <w:sz w:val="20"/>
          <w:szCs w:val="20"/>
        </w:rPr>
        <w:t xml:space="preserve">) </w:t>
      </w:r>
      <w:r w:rsidR="00A03485">
        <w:rPr>
          <w:b/>
          <w:sz w:val="20"/>
          <w:szCs w:val="20"/>
        </w:rPr>
        <w:t>peaks finding procedure for each peak: first center and height (triangles) and width at semi-height (squares) C</w:t>
      </w:r>
      <w:r w:rsidR="00A03485" w:rsidRPr="00E54A9E">
        <w:rPr>
          <w:b/>
          <w:sz w:val="20"/>
          <w:szCs w:val="20"/>
        </w:rPr>
        <w:t>) Final results after multi-Gaussian fittin</w:t>
      </w:r>
      <w:r w:rsidR="00A03485">
        <w:rPr>
          <w:b/>
          <w:sz w:val="20"/>
          <w:szCs w:val="20"/>
        </w:rPr>
        <w:t>g.</w:t>
      </w:r>
    </w:p>
    <w:p w14:paraId="21804784" w14:textId="77777777" w:rsidR="00DC3B90" w:rsidRDefault="00DC3B90">
      <w:pPr>
        <w:rPr>
          <w:sz w:val="24"/>
          <w:szCs w:val="24"/>
        </w:rPr>
      </w:pPr>
    </w:p>
    <w:p w14:paraId="51445CC2" w14:textId="77777777" w:rsidR="00C57D74" w:rsidRDefault="00C57D74" w:rsidP="00C57D74">
      <w:pPr>
        <w:pStyle w:val="Heading2"/>
      </w:pPr>
      <w:r>
        <w:t>Finite Thickness Correction</w:t>
      </w:r>
    </w:p>
    <w:p w14:paraId="46A75518" w14:textId="77777777" w:rsidR="00F214FE" w:rsidRDefault="00F214FE" w:rsidP="004649D2">
      <w:pPr>
        <w:rPr>
          <w:sz w:val="24"/>
          <w:szCs w:val="24"/>
        </w:rPr>
      </w:pPr>
    </w:p>
    <w:p w14:paraId="1C7852A9" w14:textId="70B8B50F" w:rsidR="004649D2" w:rsidRPr="001337AE" w:rsidRDefault="004649D2" w:rsidP="004649D2">
      <w:r w:rsidRPr="001337AE">
        <w:t xml:space="preserve">Typically, all the contact mechanics models mentioned in Tab.1 </w:t>
      </w:r>
      <w:r w:rsidR="00F214FE" w:rsidRPr="001337AE">
        <w:t xml:space="preserve">are based on the assumption of indentation on infinite half-space, or at least the sample thickness should be much larger than total indentation. In </w:t>
      </w:r>
      <w:r w:rsidR="009436FF" w:rsidRPr="001337AE">
        <w:t>case</w:t>
      </w:r>
      <w:r w:rsidR="00F214FE" w:rsidRPr="001337AE">
        <w:t xml:space="preserve"> this condition is not satisfied</w:t>
      </w:r>
      <w:r w:rsidR="009436FF" w:rsidRPr="001337AE">
        <w:t>, the influence of a rigid substrate can mislead the quantitative results of Young’s modulus. There are some works in literature related to the so-called finite thickness correction</w:t>
      </w:r>
      <w:r w:rsidR="00404C27" w:rsidRPr="001337AE">
        <w:fldChar w:fldCharType="begin">
          <w:fldData xml:space="preserve">PEVuZE5vdGU+PENpdGU+PEF1dGhvcj5TYW50b3M8L0F1dGhvcj48WWVhcj4yMDEyPC9ZZWFyPjxS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</w:fldData>
        </w:fldChar>
      </w:r>
      <w:r w:rsidR="004D7918">
        <w:instrText xml:space="preserve"> ADDIN EN.CITE </w:instrText>
      </w:r>
      <w:r w:rsidR="004D7918">
        <w:fldChar w:fldCharType="begin">
          <w:fldData xml:space="preserve">PEVuZE5vdGU+PENpdGU+PEF1dGhvcj5TYW50b3M8L0F1dGhvcj48WWVhcj4yMDEyPC9ZZWFyPjxS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</w:fldData>
        </w:fldChar>
      </w:r>
      <w:r w:rsidR="004D7918">
        <w:instrText xml:space="preserve"> ADDIN EN.CITE.DATA </w:instrText>
      </w:r>
      <w:r w:rsidR="004D7918">
        <w:fldChar w:fldCharType="end"/>
      </w:r>
      <w:r w:rsidR="00404C27" w:rsidRPr="001337AE">
        <w:fldChar w:fldCharType="separate"/>
      </w:r>
      <w:r w:rsidR="004D7918" w:rsidRPr="004D7918">
        <w:rPr>
          <w:noProof/>
          <w:vertAlign w:val="superscript"/>
        </w:rPr>
        <w:t>19-22</w:t>
      </w:r>
      <w:r w:rsidR="00404C27" w:rsidRPr="001337AE">
        <w:fldChar w:fldCharType="end"/>
      </w:r>
      <w:r w:rsidR="009436FF" w:rsidRPr="001337AE">
        <w:t xml:space="preserve">; in particular </w:t>
      </w:r>
      <w:proofErr w:type="spellStart"/>
      <w:r w:rsidR="009436FF" w:rsidRPr="001337AE">
        <w:t>Dimitriadis</w:t>
      </w:r>
      <w:proofErr w:type="spellEnd"/>
      <w:r w:rsidR="009436FF" w:rsidRPr="001337AE">
        <w:t xml:space="preserve"> et al.</w:t>
      </w:r>
      <w:r w:rsidR="00404C27" w:rsidRPr="001337AE">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sidR="004D7918">
        <w:instrText xml:space="preserve"> ADDIN EN.CITE </w:instrText>
      </w:r>
      <w:r w:rsidR="004D7918">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sidR="004D7918">
        <w:instrText xml:space="preserve"> ADDIN EN.CITE.DATA </w:instrText>
      </w:r>
      <w:r w:rsidR="004D7918">
        <w:fldChar w:fldCharType="end"/>
      </w:r>
      <w:r w:rsidR="00404C27" w:rsidRPr="001337AE">
        <w:fldChar w:fldCharType="separate"/>
      </w:r>
      <w:r w:rsidR="004D7918" w:rsidRPr="004D7918">
        <w:rPr>
          <w:noProof/>
          <w:vertAlign w:val="superscript"/>
        </w:rPr>
        <w:t>22</w:t>
      </w:r>
      <w:r w:rsidR="00404C27" w:rsidRPr="001337AE">
        <w:fldChar w:fldCharType="end"/>
      </w:r>
      <w:r w:rsidR="009436FF" w:rsidRPr="001337AE">
        <w:t xml:space="preserve"> developed an analytical approximate solution for spherical indenters, while Santos et al.</w:t>
      </w:r>
      <w:r w:rsidR="00404C27" w:rsidRPr="001337AE">
        <w:fldChar w:fldCharType="begin"/>
      </w:r>
      <w:r w:rsidR="004D7918">
        <w:instrText xml:space="preserve"> ADDIN EN.CITE &lt;EndNote&gt;&lt;Cite&gt;&lt;Author&gt;Santos&lt;/Author&gt;&lt;Year&gt;2012&lt;/Year&gt;&lt;RecNum&gt;517&lt;/RecNum&gt;&lt;DisplayText&gt;&lt;style face="superscript"&gt;19&lt;/style&gt;&lt;/DisplayText&gt;&lt;record&gt;&lt;rec-number&gt;517&lt;/rec-number&gt;&lt;foreign-keys&gt;&lt;key app="EN" db-id="5a2sdr92n9ezx3etv9jvp9x5xwa9vfpzwz5p"&gt;517&lt;/key&gt;&lt;/foreign-keys&gt;&lt;ref-type name="Journal Article"&gt;17&lt;/ref-type&gt;&lt;contributors&gt;&lt;authors&gt;&lt;author&gt;Santos, J. A. C.&lt;/author&gt;&lt;author&gt;Rebelo, L. M.&lt;/author&gt;&lt;author&gt;Araujo, A. C.&lt;/author&gt;&lt;author&gt;Barros, E. B.&lt;/author&gt;&lt;author&gt;de Sousa, J. S.&lt;/author&gt;&lt;/authors&gt;&lt;/contributors&gt;&lt;auth-address&gt;Univ Fed Ceara, Dept Fis, BR-60455760 Fortaleza, Ceara, Brazil&amp;#xD;Univ Fed Rio de Janeiro, COPPE, Programa Engn Mecan, BR-21941 Rio De Janeiro, Brazil&lt;/auth-address&gt;&lt;titles&gt;&lt;title&gt;Thickness-corrected model for nanoindentation of thin films with conical indenters&lt;/title&gt;&lt;secondary-title&gt;Soft Matter&lt;/secondary-title&gt;&lt;alt-title&gt;Soft Matter&lt;/alt-title&gt;&lt;/titles&gt;&lt;periodical&gt;&lt;full-title&gt;Soft Matter&lt;/full-title&gt;&lt;/periodical&gt;&lt;alt-periodical&gt;&lt;full-title&gt;Soft Matter&lt;/full-title&gt;&lt;/alt-periodical&gt;&lt;pages&gt;4441-4448&lt;/pages&gt;&lt;volume&gt;8&lt;/volume&gt;&lt;number&gt;16&lt;/number&gt;&lt;keywords&gt;&lt;keyword&gt;atomic-force microscopy&lt;/keyword&gt;&lt;keyword&gt;mechanical-properties&lt;/keyword&gt;&lt;keyword&gt;elastic properties&lt;/keyword&gt;&lt;keyword&gt;viscoelastic properties&lt;/keyword&gt;&lt;keyword&gt;living cells&lt;/keyword&gt;&lt;keyword&gt;indentation&lt;/keyword&gt;&lt;keyword&gt;fibroblasts&lt;/keyword&gt;&lt;keyword&gt;layer&lt;/keyword&gt;&lt;/keywords&gt;&lt;dates&gt;&lt;year&gt;2012&lt;/year&gt;&lt;/dates&gt;&lt;isbn&gt;1744-683X&lt;/isbn&gt;&lt;accession-num&gt;WOS:000302030200020&lt;/accession-num&gt;&lt;urls&gt;&lt;related-urls&gt;&lt;url&gt;&amp;lt;Go to ISI&amp;gt;://WOS:000302030200020&lt;/url&gt;&lt;url&gt;http://pubs.rsc.org/en/content/articlepdf/2012/sm/c2sm07062f&lt;/url&gt;&lt;/related-urls&gt;&lt;/urls&gt;&lt;electronic-resource-num&gt;10.1039/c2sm07062f&lt;/electronic-resource-num&gt;&lt;language&gt;English&lt;/language&gt;&lt;/record&gt;&lt;/Cite&gt;&lt;/EndNote&gt;</w:instrText>
      </w:r>
      <w:r w:rsidR="00404C27" w:rsidRPr="001337AE">
        <w:fldChar w:fldCharType="separate"/>
      </w:r>
      <w:r w:rsidR="004D7918" w:rsidRPr="004D7918">
        <w:rPr>
          <w:noProof/>
          <w:vertAlign w:val="superscript"/>
        </w:rPr>
        <w:t>19</w:t>
      </w:r>
      <w:r w:rsidR="00404C27" w:rsidRPr="001337AE">
        <w:fldChar w:fldCharType="end"/>
      </w:r>
      <w:r w:rsidR="009436FF" w:rsidRPr="001337AE">
        <w:t xml:space="preserve"> for conical geometry.</w:t>
      </w:r>
    </w:p>
    <w:p w14:paraId="4F07E82C" w14:textId="77777777" w:rsidR="004649D2" w:rsidRPr="00D21B8E" w:rsidRDefault="004649D2" w:rsidP="004649D2">
      <w:pPr>
        <w:autoSpaceDE w:val="0"/>
        <w:autoSpaceDN w:val="0"/>
        <w:adjustRightInd w:val="0"/>
        <w:spacing w:after="0" w:line="240" w:lineRule="auto"/>
        <w:rPr>
          <w:rFonts w:ascii="NimbusRomNo9L-Regu" w:eastAsia="NimbusRomNo9L-Regu" w:cs="NimbusRomNo9L-Regu"/>
          <w:sz w:val="20"/>
          <w:szCs w:val="20"/>
        </w:rPr>
      </w:pPr>
    </w:p>
    <w:tbl>
      <w:tblPr>
        <w:tblStyle w:val="TableGrid"/>
        <w:tblW w:w="0" w:type="auto"/>
        <w:jc w:val="center"/>
        <w:tblLook w:val="04A0" w:firstRow="1" w:lastRow="0" w:firstColumn="1" w:lastColumn="0" w:noHBand="0" w:noVBand="1"/>
      </w:tblPr>
      <w:tblGrid>
        <w:gridCol w:w="1218"/>
        <w:gridCol w:w="1184"/>
        <w:gridCol w:w="6565"/>
        <w:gridCol w:w="661"/>
      </w:tblGrid>
      <w:tr w:rsidR="009436FF" w:rsidRPr="007155C5" w14:paraId="4FC95F5B" w14:textId="77777777" w:rsidTr="00EA0E50">
        <w:trPr>
          <w:jc w:val="center"/>
        </w:trPr>
        <w:tc>
          <w:tcPr>
            <w:tcW w:w="1218" w:type="dxa"/>
            <w:vAlign w:val="center"/>
          </w:tcPr>
          <w:p w14:paraId="7D62C476" w14:textId="77777777" w:rsidR="009436FF" w:rsidRPr="007155C5" w:rsidRDefault="009436FF" w:rsidP="00EA0E50">
            <w:pPr>
              <w:rPr>
                <w:b/>
                <w:sz w:val="24"/>
                <w:szCs w:val="24"/>
              </w:rPr>
            </w:pPr>
            <w:r w:rsidRPr="007155C5">
              <w:rPr>
                <w:b/>
                <w:sz w:val="24"/>
                <w:szCs w:val="24"/>
              </w:rPr>
              <w:t>Geometry</w:t>
            </w:r>
          </w:p>
        </w:tc>
        <w:tc>
          <w:tcPr>
            <w:tcW w:w="1104" w:type="dxa"/>
            <w:vAlign w:val="center"/>
          </w:tcPr>
          <w:p w14:paraId="5117D2F6" w14:textId="77777777" w:rsidR="009436FF" w:rsidRPr="007155C5" w:rsidRDefault="007C741C" w:rsidP="007C741C">
            <w:pPr>
              <w:rPr>
                <w:b/>
                <w:sz w:val="24"/>
                <w:szCs w:val="24"/>
              </w:rPr>
            </w:pPr>
            <w:r>
              <w:rPr>
                <w:b/>
                <w:sz w:val="24"/>
                <w:szCs w:val="24"/>
              </w:rPr>
              <w:t>Boundary</w:t>
            </w:r>
          </w:p>
        </w:tc>
        <w:tc>
          <w:tcPr>
            <w:tcW w:w="6644" w:type="dxa"/>
            <w:vAlign w:val="center"/>
          </w:tcPr>
          <w:p w14:paraId="1A04F705" w14:textId="77777777" w:rsidR="009436FF" w:rsidRPr="007155C5" w:rsidRDefault="009436FF" w:rsidP="00EA0E50">
            <w:pPr>
              <w:jc w:val="center"/>
              <w:rPr>
                <w:b/>
                <w:sz w:val="24"/>
                <w:szCs w:val="24"/>
              </w:rPr>
            </w:pPr>
            <w:r w:rsidRPr="007155C5">
              <w:rPr>
                <w:b/>
                <w:sz w:val="24"/>
                <w:szCs w:val="24"/>
              </w:rPr>
              <w:t>Equation(s)</w:t>
            </w:r>
          </w:p>
        </w:tc>
        <w:tc>
          <w:tcPr>
            <w:tcW w:w="662" w:type="dxa"/>
            <w:vAlign w:val="center"/>
          </w:tcPr>
          <w:p w14:paraId="4B853184" w14:textId="77777777" w:rsidR="009436FF" w:rsidRPr="007155C5" w:rsidRDefault="009436FF" w:rsidP="00EA0E50">
            <w:pPr>
              <w:jc w:val="center"/>
              <w:rPr>
                <w:b/>
                <w:sz w:val="24"/>
                <w:szCs w:val="24"/>
              </w:rPr>
            </w:pPr>
            <w:r w:rsidRPr="007155C5">
              <w:rPr>
                <w:b/>
                <w:sz w:val="24"/>
                <w:szCs w:val="24"/>
              </w:rPr>
              <w:t>Eq #</w:t>
            </w:r>
          </w:p>
        </w:tc>
      </w:tr>
      <w:tr w:rsidR="009436FF" w14:paraId="2D2B2E41" w14:textId="77777777" w:rsidTr="00EA0E50">
        <w:trPr>
          <w:jc w:val="center"/>
        </w:trPr>
        <w:tc>
          <w:tcPr>
            <w:tcW w:w="1218" w:type="dxa"/>
            <w:vAlign w:val="center"/>
          </w:tcPr>
          <w:p w14:paraId="7B5C0E0E" w14:textId="77777777" w:rsidR="009436FF" w:rsidRDefault="009436FF" w:rsidP="00EA0E50">
            <w:pPr>
              <w:jc w:val="center"/>
              <w:rPr>
                <w:sz w:val="24"/>
                <w:szCs w:val="24"/>
              </w:rPr>
            </w:pPr>
            <w:r>
              <w:rPr>
                <w:sz w:val="24"/>
                <w:szCs w:val="24"/>
              </w:rPr>
              <w:t>Sphere</w:t>
            </w:r>
          </w:p>
        </w:tc>
        <w:tc>
          <w:tcPr>
            <w:tcW w:w="1104" w:type="dxa"/>
            <w:vAlign w:val="center"/>
          </w:tcPr>
          <w:p w14:paraId="159433C9" w14:textId="77777777" w:rsidR="009436FF" w:rsidRDefault="007C741C" w:rsidP="00EA0E50">
            <w:pPr>
              <w:jc w:val="center"/>
              <w:rPr>
                <w:sz w:val="24"/>
                <w:szCs w:val="24"/>
              </w:rPr>
            </w:pPr>
            <w:r>
              <w:rPr>
                <w:sz w:val="24"/>
                <w:szCs w:val="24"/>
              </w:rPr>
              <w:t>Free</w:t>
            </w:r>
          </w:p>
        </w:tc>
        <w:tc>
          <w:tcPr>
            <w:tcW w:w="6644" w:type="dxa"/>
            <w:vAlign w:val="center"/>
          </w:tcPr>
          <w:p w14:paraId="719373DE" w14:textId="77777777" w:rsidR="009436FF" w:rsidRPr="007C741C" w:rsidRDefault="007C741C" w:rsidP="0051755B">
            <w:pPr>
              <w:autoSpaceDE w:val="0"/>
              <w:autoSpaceDN w:val="0"/>
              <w:adjustRightInd w:val="0"/>
              <w:rPr>
                <w:rFonts w:ascii="NimbusRomNo9L-Regu" w:eastAsia="NimbusRomNo9L-Regu" w:cs="NimbusRomNo9L-Regu"/>
                <w:sz w:val="20"/>
                <w:szCs w:val="20"/>
                <w:lang w:val="it-IT"/>
              </w:rPr>
            </w:pPr>
            <m:oMathPara>
              <m:oMath>
                <m:r>
                  <w:rPr>
                    <w:rFonts w:ascii="Cambria Math" w:eastAsia="NimbusRomNo9L-Regu" w:hAnsi="Cambria Math" w:cs="NimbusRomNo9L-Regu"/>
                    <w:sz w:val="20"/>
                    <w:szCs w:val="20"/>
                    <w:lang w:val="it-IT"/>
                  </w:rPr>
                  <m:t>F=</m:t>
                </m:r>
                <m:f>
                  <m:fPr>
                    <m:ctrlPr>
                      <w:rPr>
                        <w:rFonts w:ascii="Cambria Math" w:hAnsi="Cambria Math"/>
                        <w:i/>
                        <w:sz w:val="20"/>
                        <w:szCs w:val="24"/>
                      </w:rPr>
                    </m:ctrlPr>
                  </m:fPr>
                  <m:num>
                    <m:r>
                      <w:rPr>
                        <w:rFonts w:ascii="Cambria Math" w:hAnsi="Cambria Math"/>
                        <w:sz w:val="20"/>
                        <w:szCs w:val="24"/>
                      </w:rPr>
                      <m:t>4</m:t>
                    </m:r>
                  </m:num>
                  <m:den>
                    <m:r>
                      <w:rPr>
                        <w:rFonts w:ascii="Cambria Math" w:hAnsi="Cambria Math"/>
                        <w:sz w:val="20"/>
                        <w:szCs w:val="24"/>
                      </w:rPr>
                      <m:t>3</m:t>
                    </m:r>
                  </m:den>
                </m:f>
                <m:f>
                  <m:fPr>
                    <m:ctrlPr>
                      <w:rPr>
                        <w:rFonts w:ascii="Cambria Math" w:hAnsi="Cambria Math"/>
                        <w:i/>
                        <w:sz w:val="20"/>
                        <w:szCs w:val="24"/>
                      </w:rPr>
                    </m:ctrlPr>
                  </m:fPr>
                  <m:num>
                    <m:r>
                      <w:rPr>
                        <w:rFonts w:ascii="Cambria Math" w:hAnsi="Cambria Math"/>
                        <w:sz w:val="20"/>
                        <w:szCs w:val="24"/>
                      </w:rPr>
                      <m:t>E</m:t>
                    </m:r>
                    <m:rad>
                      <m:radPr>
                        <m:degHide m:val="1"/>
                        <m:ctrlPr>
                          <w:rPr>
                            <w:rFonts w:ascii="Cambria Math" w:hAnsi="Cambria Math"/>
                            <w:i/>
                            <w:sz w:val="20"/>
                            <w:szCs w:val="24"/>
                          </w:rPr>
                        </m:ctrlPr>
                      </m:radPr>
                      <m:deg/>
                      <m:e>
                        <m:r>
                          <w:rPr>
                            <w:rFonts w:ascii="Cambria Math" w:hAnsi="Cambria Math"/>
                            <w:sz w:val="20"/>
                            <w:szCs w:val="24"/>
                          </w:rPr>
                          <m:t>R</m:t>
                        </m:r>
                      </m:e>
                    </m:rad>
                  </m:num>
                  <m:den>
                    <m:d>
                      <m:dPr>
                        <m:ctrlPr>
                          <w:rPr>
                            <w:rFonts w:ascii="Cambria Math" w:hAnsi="Cambria Math"/>
                            <w:i/>
                            <w:sz w:val="20"/>
                            <w:szCs w:val="24"/>
                          </w:rPr>
                        </m:ctrlPr>
                      </m:dPr>
                      <m:e>
                        <m:r>
                          <w:rPr>
                            <w:rFonts w:ascii="Cambria Math" w:hAnsi="Cambria Math"/>
                            <w:sz w:val="20"/>
                            <w:szCs w:val="24"/>
                          </w:rPr>
                          <m:t>1-</m:t>
                        </m:r>
                        <m:sSup>
                          <m:sSupPr>
                            <m:ctrlPr>
                              <w:rPr>
                                <w:rFonts w:ascii="Cambria Math" w:hAnsi="Cambria Math"/>
                                <w:i/>
                                <w:sz w:val="20"/>
                                <w:szCs w:val="24"/>
                              </w:rPr>
                            </m:ctrlPr>
                          </m:sSupPr>
                          <m:e>
                            <m:r>
                              <w:rPr>
                                <w:rFonts w:ascii="Cambria Math" w:hAnsi="Cambria Math"/>
                                <w:sz w:val="20"/>
                                <w:szCs w:val="24"/>
                              </w:rPr>
                              <m:t>ν</m:t>
                            </m:r>
                          </m:e>
                          <m:sup>
                            <m:r>
                              <w:rPr>
                                <w:rFonts w:ascii="Cambria Math" w:hAnsi="Cambria Math"/>
                                <w:sz w:val="20"/>
                                <w:szCs w:val="24"/>
                              </w:rPr>
                              <m:t>2</m:t>
                            </m:r>
                          </m:sup>
                        </m:sSup>
                      </m:e>
                    </m:d>
                  </m:den>
                </m:f>
                <m:sSup>
                  <m:sSupPr>
                    <m:ctrlPr>
                      <w:rPr>
                        <w:rFonts w:ascii="Cambria Math" w:hAnsi="Cambria Math"/>
                        <w:i/>
                        <w:sz w:val="20"/>
                        <w:szCs w:val="24"/>
                      </w:rPr>
                    </m:ctrlPr>
                  </m:sSupPr>
                  <m:e>
                    <m:r>
                      <w:rPr>
                        <w:rFonts w:ascii="Cambria Math" w:hAnsi="Cambria Math"/>
                        <w:sz w:val="20"/>
                        <w:szCs w:val="24"/>
                      </w:rPr>
                      <m:t>δ</m:t>
                    </m:r>
                  </m:e>
                  <m:sup>
                    <m:r>
                      <w:rPr>
                        <w:rFonts w:ascii="Cambria Math" w:hAnsi="Cambria Math"/>
                        <w:sz w:val="20"/>
                        <w:szCs w:val="24"/>
                      </w:rPr>
                      <m:t>3/2</m:t>
                    </m:r>
                  </m:sup>
                </m:sSup>
                <m:d>
                  <m:dPr>
                    <m:begChr m:val="["/>
                    <m:endChr m:val="]"/>
                    <m:ctrlPr>
                      <w:rPr>
                        <w:rFonts w:ascii="Cambria Math" w:hAnsi="Cambria Math"/>
                        <w:i/>
                        <w:sz w:val="20"/>
                        <w:szCs w:val="24"/>
                      </w:rPr>
                    </m:ctrlPr>
                  </m:dPr>
                  <m:e>
                    <m:r>
                      <w:rPr>
                        <w:rFonts w:ascii="Cambria Math" w:hAnsi="Cambria Math"/>
                        <w:sz w:val="20"/>
                        <w:szCs w:val="24"/>
                      </w:rPr>
                      <m:t>1+0.884</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r>
                      <w:rPr>
                        <w:rFonts w:ascii="Cambria Math" w:hAnsi="Cambria Math"/>
                        <w:sz w:val="20"/>
                        <w:szCs w:val="24"/>
                      </w:rPr>
                      <m:t>+0.781</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2</m:t>
                        </m:r>
                      </m:sup>
                    </m:sSup>
                    <m:r>
                      <w:rPr>
                        <w:rFonts w:ascii="Cambria Math" w:hAnsi="Cambria Math"/>
                        <w:sz w:val="20"/>
                        <w:szCs w:val="24"/>
                      </w:rPr>
                      <m:t>+0.386</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3</m:t>
                        </m:r>
                      </m:sup>
                    </m:sSup>
                    <m:r>
                      <w:rPr>
                        <w:rFonts w:ascii="Cambria Math" w:hAnsi="Cambria Math"/>
                        <w:sz w:val="20"/>
                        <w:szCs w:val="24"/>
                      </w:rPr>
                      <m:t>+0.0048</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4</m:t>
                        </m:r>
                      </m:sup>
                    </m:sSup>
                  </m:e>
                </m:d>
              </m:oMath>
            </m:oMathPara>
          </w:p>
        </w:tc>
        <w:tc>
          <w:tcPr>
            <w:tcW w:w="662" w:type="dxa"/>
            <w:vAlign w:val="center"/>
          </w:tcPr>
          <w:p w14:paraId="40D10149" w14:textId="1F7EB58D" w:rsidR="009436FF" w:rsidRDefault="004D7918" w:rsidP="004D7918">
            <w:pPr>
              <w:jc w:val="center"/>
              <w:rPr>
                <w:sz w:val="24"/>
                <w:szCs w:val="24"/>
              </w:rPr>
            </w:pPr>
            <w:bookmarkStart w:id="36" w:name="eq19"/>
            <w:bookmarkEnd w:id="36"/>
            <w:r>
              <w:rPr>
                <w:sz w:val="24"/>
                <w:szCs w:val="24"/>
              </w:rPr>
              <w:t>20</w:t>
            </w:r>
            <w:r w:rsidR="006A6734">
              <w:rPr>
                <w:sz w:val="24"/>
                <w:szCs w:val="24"/>
              </w:rPr>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Pr>
                <w:sz w:val="24"/>
                <w:szCs w:val="24"/>
              </w:rPr>
              <w:instrText xml:space="preserve"> ADDIN EN.CITE </w:instrText>
            </w:r>
            <w:r>
              <w:rPr>
                <w:sz w:val="24"/>
                <w:szCs w:val="24"/>
              </w:rPr>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Pr>
                <w:sz w:val="24"/>
                <w:szCs w:val="24"/>
              </w:rPr>
              <w:instrText xml:space="preserve"> ADDIN EN.CITE.DATA </w:instrText>
            </w:r>
            <w:r>
              <w:rPr>
                <w:sz w:val="24"/>
                <w:szCs w:val="24"/>
              </w:rPr>
            </w:r>
            <w:r>
              <w:rPr>
                <w:sz w:val="24"/>
                <w:szCs w:val="24"/>
              </w:rPr>
              <w:fldChar w:fldCharType="end"/>
            </w:r>
            <w:r w:rsidR="006A6734">
              <w:rPr>
                <w:sz w:val="24"/>
                <w:szCs w:val="24"/>
              </w:rPr>
            </w:r>
            <w:r w:rsidR="006A6734">
              <w:rPr>
                <w:sz w:val="24"/>
                <w:szCs w:val="24"/>
              </w:rPr>
              <w:fldChar w:fldCharType="separate"/>
            </w:r>
            <w:r w:rsidRPr="004D7918">
              <w:rPr>
                <w:noProof/>
                <w:sz w:val="24"/>
                <w:szCs w:val="24"/>
                <w:vertAlign w:val="superscript"/>
              </w:rPr>
              <w:t>22</w:t>
            </w:r>
            <w:r w:rsidR="006A6734">
              <w:rPr>
                <w:sz w:val="24"/>
                <w:szCs w:val="24"/>
              </w:rPr>
              <w:fldChar w:fldCharType="end"/>
            </w:r>
          </w:p>
        </w:tc>
      </w:tr>
      <w:tr w:rsidR="009436FF" w14:paraId="6EC84A54" w14:textId="77777777" w:rsidTr="00EA0E50">
        <w:trPr>
          <w:jc w:val="center"/>
        </w:trPr>
        <w:tc>
          <w:tcPr>
            <w:tcW w:w="1218" w:type="dxa"/>
            <w:vAlign w:val="center"/>
          </w:tcPr>
          <w:p w14:paraId="6C9A3A31" w14:textId="77777777" w:rsidR="009436FF" w:rsidRDefault="009436FF" w:rsidP="00EA0E50">
            <w:pPr>
              <w:jc w:val="center"/>
              <w:rPr>
                <w:sz w:val="24"/>
                <w:szCs w:val="24"/>
              </w:rPr>
            </w:pPr>
            <w:r>
              <w:rPr>
                <w:sz w:val="24"/>
                <w:szCs w:val="24"/>
              </w:rPr>
              <w:t>Sphere</w:t>
            </w:r>
          </w:p>
        </w:tc>
        <w:tc>
          <w:tcPr>
            <w:tcW w:w="1104" w:type="dxa"/>
            <w:vAlign w:val="center"/>
          </w:tcPr>
          <w:p w14:paraId="73B76E0C" w14:textId="77777777" w:rsidR="009436FF" w:rsidRDefault="007C741C" w:rsidP="00EA0E50">
            <w:pPr>
              <w:jc w:val="center"/>
              <w:rPr>
                <w:sz w:val="24"/>
                <w:szCs w:val="24"/>
              </w:rPr>
            </w:pPr>
            <w:r>
              <w:rPr>
                <w:sz w:val="24"/>
                <w:szCs w:val="24"/>
              </w:rPr>
              <w:t>Bound</w:t>
            </w:r>
          </w:p>
        </w:tc>
        <w:tc>
          <w:tcPr>
            <w:tcW w:w="6644" w:type="dxa"/>
            <w:vAlign w:val="center"/>
          </w:tcPr>
          <w:p w14:paraId="5F05B320" w14:textId="77777777" w:rsidR="009436FF" w:rsidRPr="007C741C" w:rsidRDefault="007C741C" w:rsidP="007C741C">
            <w:pPr>
              <w:autoSpaceDE w:val="0"/>
              <w:autoSpaceDN w:val="0"/>
              <w:adjustRightInd w:val="0"/>
              <w:rPr>
                <w:rFonts w:ascii="NimbusRomNo9L-Regu" w:eastAsia="NimbusRomNo9L-Regu" w:cs="NimbusRomNo9L-Regu"/>
                <w:sz w:val="20"/>
                <w:szCs w:val="20"/>
                <w:lang w:val="it-IT"/>
              </w:rPr>
            </w:pPr>
            <m:oMathPara>
              <m:oMath>
                <m:r>
                  <w:rPr>
                    <w:rFonts w:ascii="Cambria Math" w:eastAsia="NimbusRomNo9L-Regu" w:hAnsi="Cambria Math" w:cs="NimbusRomNo9L-Regu"/>
                    <w:sz w:val="20"/>
                    <w:szCs w:val="20"/>
                    <w:lang w:val="it-IT"/>
                  </w:rPr>
                  <m:t>F=</m:t>
                </m:r>
                <m:f>
                  <m:fPr>
                    <m:ctrlPr>
                      <w:rPr>
                        <w:rFonts w:ascii="Cambria Math" w:hAnsi="Cambria Math"/>
                        <w:i/>
                        <w:sz w:val="20"/>
                        <w:szCs w:val="24"/>
                      </w:rPr>
                    </m:ctrlPr>
                  </m:fPr>
                  <m:num>
                    <m:r>
                      <w:rPr>
                        <w:rFonts w:ascii="Cambria Math" w:hAnsi="Cambria Math"/>
                        <w:sz w:val="20"/>
                        <w:szCs w:val="24"/>
                      </w:rPr>
                      <m:t>4</m:t>
                    </m:r>
                  </m:num>
                  <m:den>
                    <m:r>
                      <w:rPr>
                        <w:rFonts w:ascii="Cambria Math" w:hAnsi="Cambria Math"/>
                        <w:sz w:val="20"/>
                        <w:szCs w:val="24"/>
                      </w:rPr>
                      <m:t>3</m:t>
                    </m:r>
                  </m:den>
                </m:f>
                <m:f>
                  <m:fPr>
                    <m:ctrlPr>
                      <w:rPr>
                        <w:rFonts w:ascii="Cambria Math" w:hAnsi="Cambria Math"/>
                        <w:i/>
                        <w:sz w:val="20"/>
                        <w:szCs w:val="24"/>
                      </w:rPr>
                    </m:ctrlPr>
                  </m:fPr>
                  <m:num>
                    <m:r>
                      <w:rPr>
                        <w:rFonts w:ascii="Cambria Math" w:hAnsi="Cambria Math"/>
                        <w:sz w:val="20"/>
                        <w:szCs w:val="24"/>
                      </w:rPr>
                      <m:t>E</m:t>
                    </m:r>
                    <m:rad>
                      <m:radPr>
                        <m:degHide m:val="1"/>
                        <m:ctrlPr>
                          <w:rPr>
                            <w:rFonts w:ascii="Cambria Math" w:hAnsi="Cambria Math"/>
                            <w:i/>
                            <w:sz w:val="20"/>
                            <w:szCs w:val="24"/>
                          </w:rPr>
                        </m:ctrlPr>
                      </m:radPr>
                      <m:deg/>
                      <m:e>
                        <m:r>
                          <w:rPr>
                            <w:rFonts w:ascii="Cambria Math" w:hAnsi="Cambria Math"/>
                            <w:sz w:val="20"/>
                            <w:szCs w:val="24"/>
                          </w:rPr>
                          <m:t>R</m:t>
                        </m:r>
                      </m:e>
                    </m:rad>
                  </m:num>
                  <m:den>
                    <m:d>
                      <m:dPr>
                        <m:ctrlPr>
                          <w:rPr>
                            <w:rFonts w:ascii="Cambria Math" w:hAnsi="Cambria Math"/>
                            <w:i/>
                            <w:sz w:val="20"/>
                            <w:szCs w:val="24"/>
                          </w:rPr>
                        </m:ctrlPr>
                      </m:dPr>
                      <m:e>
                        <m:r>
                          <w:rPr>
                            <w:rFonts w:ascii="Cambria Math" w:hAnsi="Cambria Math"/>
                            <w:sz w:val="20"/>
                            <w:szCs w:val="24"/>
                          </w:rPr>
                          <m:t>1-</m:t>
                        </m:r>
                        <m:sSup>
                          <m:sSupPr>
                            <m:ctrlPr>
                              <w:rPr>
                                <w:rFonts w:ascii="Cambria Math" w:hAnsi="Cambria Math"/>
                                <w:i/>
                                <w:sz w:val="20"/>
                                <w:szCs w:val="24"/>
                              </w:rPr>
                            </m:ctrlPr>
                          </m:sSupPr>
                          <m:e>
                            <m:r>
                              <w:rPr>
                                <w:rFonts w:ascii="Cambria Math" w:hAnsi="Cambria Math"/>
                                <w:sz w:val="20"/>
                                <w:szCs w:val="24"/>
                              </w:rPr>
                              <m:t>ν</m:t>
                            </m:r>
                          </m:e>
                          <m:sup>
                            <m:r>
                              <w:rPr>
                                <w:rFonts w:ascii="Cambria Math" w:hAnsi="Cambria Math"/>
                                <w:sz w:val="20"/>
                                <w:szCs w:val="24"/>
                              </w:rPr>
                              <m:t>2</m:t>
                            </m:r>
                          </m:sup>
                        </m:sSup>
                      </m:e>
                    </m:d>
                  </m:den>
                </m:f>
                <m:sSup>
                  <m:sSupPr>
                    <m:ctrlPr>
                      <w:rPr>
                        <w:rFonts w:ascii="Cambria Math" w:hAnsi="Cambria Math"/>
                        <w:i/>
                        <w:sz w:val="20"/>
                        <w:szCs w:val="24"/>
                      </w:rPr>
                    </m:ctrlPr>
                  </m:sSupPr>
                  <m:e>
                    <m:r>
                      <w:rPr>
                        <w:rFonts w:ascii="Cambria Math" w:hAnsi="Cambria Math"/>
                        <w:sz w:val="20"/>
                        <w:szCs w:val="24"/>
                      </w:rPr>
                      <m:t>δ</m:t>
                    </m:r>
                  </m:e>
                  <m:sup>
                    <m:r>
                      <w:rPr>
                        <w:rFonts w:ascii="Cambria Math" w:hAnsi="Cambria Math"/>
                        <w:sz w:val="20"/>
                        <w:szCs w:val="24"/>
                      </w:rPr>
                      <m:t>3/2</m:t>
                    </m:r>
                  </m:sup>
                </m:sSup>
                <m:d>
                  <m:dPr>
                    <m:begChr m:val="["/>
                    <m:endChr m:val="]"/>
                    <m:ctrlPr>
                      <w:rPr>
                        <w:rFonts w:ascii="Cambria Math" w:hAnsi="Cambria Math"/>
                        <w:i/>
                        <w:sz w:val="20"/>
                        <w:szCs w:val="24"/>
                      </w:rPr>
                    </m:ctrlPr>
                  </m:dPr>
                  <m:e>
                    <m:r>
                      <w:rPr>
                        <w:rFonts w:ascii="Cambria Math" w:hAnsi="Cambria Math"/>
                        <w:sz w:val="20"/>
                        <w:szCs w:val="24"/>
                      </w:rPr>
                      <m:t>1+1.133</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r>
                      <w:rPr>
                        <w:rFonts w:ascii="Cambria Math" w:hAnsi="Cambria Math"/>
                        <w:sz w:val="20"/>
                        <w:szCs w:val="24"/>
                      </w:rPr>
                      <m:t>+1.283</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2</m:t>
                        </m:r>
                      </m:sup>
                    </m:sSup>
                    <m:r>
                      <w:rPr>
                        <w:rFonts w:ascii="Cambria Math" w:hAnsi="Cambria Math"/>
                        <w:sz w:val="20"/>
                        <w:szCs w:val="24"/>
                      </w:rPr>
                      <m:t>+0.769</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3</m:t>
                        </m:r>
                      </m:sup>
                    </m:sSup>
                    <m:r>
                      <w:rPr>
                        <w:rFonts w:ascii="Cambria Math" w:hAnsi="Cambria Math"/>
                        <w:sz w:val="20"/>
                        <w:szCs w:val="24"/>
                      </w:rPr>
                      <m:t>+0.0975</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4</m:t>
                        </m:r>
                      </m:sup>
                    </m:sSup>
                  </m:e>
                </m:d>
              </m:oMath>
            </m:oMathPara>
          </w:p>
        </w:tc>
        <w:tc>
          <w:tcPr>
            <w:tcW w:w="662" w:type="dxa"/>
            <w:vAlign w:val="center"/>
          </w:tcPr>
          <w:p w14:paraId="78B5BAB2" w14:textId="32FB869A" w:rsidR="009436FF" w:rsidRDefault="007C741C" w:rsidP="004D7918">
            <w:pPr>
              <w:jc w:val="center"/>
              <w:rPr>
                <w:sz w:val="24"/>
                <w:szCs w:val="24"/>
              </w:rPr>
            </w:pPr>
            <w:bookmarkStart w:id="37" w:name="eq20"/>
            <w:bookmarkEnd w:id="37"/>
            <w:r>
              <w:rPr>
                <w:sz w:val="24"/>
                <w:szCs w:val="24"/>
              </w:rPr>
              <w:t>2</w:t>
            </w:r>
            <w:r w:rsidR="004D7918">
              <w:rPr>
                <w:sz w:val="24"/>
                <w:szCs w:val="24"/>
              </w:rPr>
              <w:t>1</w:t>
            </w:r>
            <w:r w:rsidR="006A6734">
              <w:rPr>
                <w:sz w:val="24"/>
                <w:szCs w:val="24"/>
              </w:rPr>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sidR="004D7918">
              <w:rPr>
                <w:sz w:val="24"/>
                <w:szCs w:val="24"/>
              </w:rPr>
              <w:instrText xml:space="preserve"> ADDIN EN.CITE </w:instrText>
            </w:r>
            <w:r w:rsidR="004D7918">
              <w:rPr>
                <w:sz w:val="24"/>
                <w:szCs w:val="24"/>
              </w:rPr>
              <w:fldChar w:fldCharType="begin">
                <w:fldData xml:space="preserve">PEVuZE5vdGU+PENpdGU+PEF1dGhvcj5EaW1pdHJpYWRpczwvQXV0aG9yPjxZZWFyPjIwMDI8L1ll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</w:fldData>
              </w:fldChar>
            </w:r>
            <w:r w:rsidR="004D7918">
              <w:rPr>
                <w:sz w:val="24"/>
                <w:szCs w:val="24"/>
              </w:rPr>
              <w:instrText xml:space="preserve"> ADDIN EN.CITE.DATA </w:instrText>
            </w:r>
            <w:r w:rsidR="004D7918">
              <w:rPr>
                <w:sz w:val="24"/>
                <w:szCs w:val="24"/>
              </w:rPr>
            </w:r>
            <w:r w:rsidR="004D7918">
              <w:rPr>
                <w:sz w:val="24"/>
                <w:szCs w:val="24"/>
              </w:rPr>
              <w:fldChar w:fldCharType="end"/>
            </w:r>
            <w:r w:rsidR="006A6734">
              <w:rPr>
                <w:sz w:val="24"/>
                <w:szCs w:val="24"/>
              </w:rPr>
            </w:r>
            <w:r w:rsidR="006A6734">
              <w:rPr>
                <w:sz w:val="24"/>
                <w:szCs w:val="24"/>
              </w:rPr>
              <w:fldChar w:fldCharType="separate"/>
            </w:r>
            <w:r w:rsidR="004D7918" w:rsidRPr="004D7918">
              <w:rPr>
                <w:noProof/>
                <w:sz w:val="24"/>
                <w:szCs w:val="24"/>
                <w:vertAlign w:val="superscript"/>
              </w:rPr>
              <w:t>22</w:t>
            </w:r>
            <w:r w:rsidR="006A6734">
              <w:rPr>
                <w:sz w:val="24"/>
                <w:szCs w:val="24"/>
              </w:rPr>
              <w:fldChar w:fldCharType="end"/>
            </w:r>
          </w:p>
        </w:tc>
      </w:tr>
      <w:tr w:rsidR="009436FF" w14:paraId="5C377D6A" w14:textId="77777777" w:rsidTr="00EA0E50">
        <w:trPr>
          <w:jc w:val="center"/>
        </w:trPr>
        <w:tc>
          <w:tcPr>
            <w:tcW w:w="1218" w:type="dxa"/>
            <w:vAlign w:val="center"/>
          </w:tcPr>
          <w:p w14:paraId="14D86889" w14:textId="77777777" w:rsidR="009436FF" w:rsidRDefault="007C741C" w:rsidP="00EA0E50">
            <w:pPr>
              <w:jc w:val="center"/>
              <w:rPr>
                <w:sz w:val="24"/>
                <w:szCs w:val="24"/>
              </w:rPr>
            </w:pPr>
            <w:r>
              <w:rPr>
                <w:sz w:val="24"/>
                <w:szCs w:val="24"/>
              </w:rPr>
              <w:t>Sphere</w:t>
            </w:r>
          </w:p>
        </w:tc>
        <w:tc>
          <w:tcPr>
            <w:tcW w:w="1104" w:type="dxa"/>
            <w:vAlign w:val="center"/>
          </w:tcPr>
          <w:p w14:paraId="4D2F1886" w14:textId="77777777" w:rsidR="009436FF" w:rsidRDefault="007C741C" w:rsidP="00EA0E50">
            <w:pPr>
              <w:jc w:val="center"/>
              <w:rPr>
                <w:sz w:val="24"/>
                <w:szCs w:val="24"/>
              </w:rPr>
            </w:pPr>
            <w:r>
              <w:rPr>
                <w:sz w:val="24"/>
                <w:szCs w:val="24"/>
              </w:rPr>
              <w:t>Semi</w:t>
            </w:r>
          </w:p>
        </w:tc>
        <w:tc>
          <w:tcPr>
            <w:tcW w:w="6644" w:type="dxa"/>
            <w:vAlign w:val="center"/>
          </w:tcPr>
          <w:p w14:paraId="22CCB4D5" w14:textId="77777777" w:rsidR="009436FF" w:rsidRPr="007C741C" w:rsidRDefault="007C741C" w:rsidP="0051755B">
            <w:pPr>
              <w:autoSpaceDE w:val="0"/>
              <w:autoSpaceDN w:val="0"/>
              <w:adjustRightInd w:val="0"/>
              <w:rPr>
                <w:rFonts w:ascii="NimbusRomNo9L-Regu" w:eastAsia="NimbusRomNo9L-Regu" w:cs="NimbusRomNo9L-Regu"/>
                <w:sz w:val="20"/>
                <w:szCs w:val="20"/>
                <w:lang w:val="it-IT"/>
              </w:rPr>
            </w:pPr>
            <m:oMathPara>
              <m:oMath>
                <m:r>
                  <w:rPr>
                    <w:rFonts w:ascii="Cambria Math" w:eastAsia="NimbusRomNo9L-Regu" w:hAnsi="Cambria Math" w:cs="NimbusRomNo9L-Regu"/>
                    <w:sz w:val="20"/>
                    <w:szCs w:val="20"/>
                    <w:lang w:val="it-IT"/>
                  </w:rPr>
                  <m:t>F=</m:t>
                </m:r>
                <m:f>
                  <m:fPr>
                    <m:ctrlPr>
                      <w:rPr>
                        <w:rFonts w:ascii="Cambria Math" w:hAnsi="Cambria Math"/>
                        <w:i/>
                        <w:sz w:val="20"/>
                        <w:szCs w:val="24"/>
                      </w:rPr>
                    </m:ctrlPr>
                  </m:fPr>
                  <m:num>
                    <m:r>
                      <w:rPr>
                        <w:rFonts w:ascii="Cambria Math" w:hAnsi="Cambria Math"/>
                        <w:sz w:val="20"/>
                        <w:szCs w:val="24"/>
                      </w:rPr>
                      <m:t>4</m:t>
                    </m:r>
                  </m:num>
                  <m:den>
                    <m:r>
                      <w:rPr>
                        <w:rFonts w:ascii="Cambria Math" w:hAnsi="Cambria Math"/>
                        <w:sz w:val="20"/>
                        <w:szCs w:val="24"/>
                      </w:rPr>
                      <m:t>3</m:t>
                    </m:r>
                  </m:den>
                </m:f>
                <m:f>
                  <m:fPr>
                    <m:ctrlPr>
                      <w:rPr>
                        <w:rFonts w:ascii="Cambria Math" w:hAnsi="Cambria Math"/>
                        <w:i/>
                        <w:sz w:val="20"/>
                        <w:szCs w:val="24"/>
                      </w:rPr>
                    </m:ctrlPr>
                  </m:fPr>
                  <m:num>
                    <m:r>
                      <w:rPr>
                        <w:rFonts w:ascii="Cambria Math" w:hAnsi="Cambria Math"/>
                        <w:sz w:val="20"/>
                        <w:szCs w:val="24"/>
                      </w:rPr>
                      <m:t>E</m:t>
                    </m:r>
                    <m:rad>
                      <m:radPr>
                        <m:degHide m:val="1"/>
                        <m:ctrlPr>
                          <w:rPr>
                            <w:rFonts w:ascii="Cambria Math" w:hAnsi="Cambria Math"/>
                            <w:i/>
                            <w:sz w:val="20"/>
                            <w:szCs w:val="24"/>
                          </w:rPr>
                        </m:ctrlPr>
                      </m:radPr>
                      <m:deg/>
                      <m:e>
                        <m:r>
                          <w:rPr>
                            <w:rFonts w:ascii="Cambria Math" w:hAnsi="Cambria Math"/>
                            <w:sz w:val="20"/>
                            <w:szCs w:val="24"/>
                          </w:rPr>
                          <m:t>R</m:t>
                        </m:r>
                      </m:e>
                    </m:rad>
                  </m:num>
                  <m:den>
                    <m:d>
                      <m:dPr>
                        <m:ctrlPr>
                          <w:rPr>
                            <w:rFonts w:ascii="Cambria Math" w:hAnsi="Cambria Math"/>
                            <w:i/>
                            <w:sz w:val="20"/>
                            <w:szCs w:val="24"/>
                          </w:rPr>
                        </m:ctrlPr>
                      </m:dPr>
                      <m:e>
                        <m:r>
                          <w:rPr>
                            <w:rFonts w:ascii="Cambria Math" w:hAnsi="Cambria Math"/>
                            <w:sz w:val="20"/>
                            <w:szCs w:val="24"/>
                          </w:rPr>
                          <m:t>1-</m:t>
                        </m:r>
                        <m:sSup>
                          <m:sSupPr>
                            <m:ctrlPr>
                              <w:rPr>
                                <w:rFonts w:ascii="Cambria Math" w:hAnsi="Cambria Math"/>
                                <w:i/>
                                <w:sz w:val="20"/>
                                <w:szCs w:val="24"/>
                              </w:rPr>
                            </m:ctrlPr>
                          </m:sSupPr>
                          <m:e>
                            <m:r>
                              <w:rPr>
                                <w:rFonts w:ascii="Cambria Math" w:hAnsi="Cambria Math"/>
                                <w:sz w:val="20"/>
                                <w:szCs w:val="24"/>
                              </w:rPr>
                              <m:t>ν</m:t>
                            </m:r>
                          </m:e>
                          <m:sup>
                            <m:r>
                              <w:rPr>
                                <w:rFonts w:ascii="Cambria Math" w:hAnsi="Cambria Math"/>
                                <w:sz w:val="20"/>
                                <w:szCs w:val="24"/>
                              </w:rPr>
                              <m:t>2</m:t>
                            </m:r>
                          </m:sup>
                        </m:sSup>
                      </m:e>
                    </m:d>
                  </m:den>
                </m:f>
                <m:sSup>
                  <m:sSupPr>
                    <m:ctrlPr>
                      <w:rPr>
                        <w:rFonts w:ascii="Cambria Math" w:hAnsi="Cambria Math"/>
                        <w:i/>
                        <w:sz w:val="20"/>
                        <w:szCs w:val="24"/>
                      </w:rPr>
                    </m:ctrlPr>
                  </m:sSupPr>
                  <m:e>
                    <m:r>
                      <w:rPr>
                        <w:rFonts w:ascii="Cambria Math" w:hAnsi="Cambria Math"/>
                        <w:sz w:val="20"/>
                        <w:szCs w:val="24"/>
                      </w:rPr>
                      <m:t>δ</m:t>
                    </m:r>
                  </m:e>
                  <m:sup>
                    <m:r>
                      <w:rPr>
                        <w:rFonts w:ascii="Cambria Math" w:hAnsi="Cambria Math"/>
                        <w:sz w:val="20"/>
                        <w:szCs w:val="24"/>
                      </w:rPr>
                      <m:t>3/2</m:t>
                    </m:r>
                  </m:sup>
                </m:sSup>
                <m:d>
                  <m:dPr>
                    <m:begChr m:val="["/>
                    <m:endChr m:val="]"/>
                    <m:ctrlPr>
                      <w:rPr>
                        <w:rFonts w:ascii="Cambria Math" w:hAnsi="Cambria Math"/>
                        <w:i/>
                        <w:sz w:val="20"/>
                        <w:szCs w:val="24"/>
                      </w:rPr>
                    </m:ctrlPr>
                  </m:dPr>
                  <m:e>
                    <m:r>
                      <w:rPr>
                        <w:rFonts w:ascii="Cambria Math" w:hAnsi="Cambria Math"/>
                        <w:sz w:val="20"/>
                        <w:szCs w:val="24"/>
                      </w:rPr>
                      <m:t>1+1.009</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r>
                      <w:rPr>
                        <w:rFonts w:ascii="Cambria Math" w:hAnsi="Cambria Math"/>
                        <w:sz w:val="20"/>
                        <w:szCs w:val="24"/>
                      </w:rPr>
                      <m:t>+1.032</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2</m:t>
                        </m:r>
                      </m:sup>
                    </m:sSup>
                    <m:r>
                      <w:rPr>
                        <w:rFonts w:ascii="Cambria Math" w:hAnsi="Cambria Math"/>
                        <w:sz w:val="20"/>
                        <w:szCs w:val="24"/>
                      </w:rPr>
                      <m:t>+0.578</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3</m:t>
                        </m:r>
                      </m:sup>
                    </m:sSup>
                    <m:r>
                      <w:rPr>
                        <w:rFonts w:ascii="Cambria Math" w:hAnsi="Cambria Math"/>
                        <w:sz w:val="20"/>
                        <w:szCs w:val="24"/>
                      </w:rPr>
                      <m:t>+0.0048</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S</m:t>
                            </m:r>
                          </m:sub>
                        </m:sSub>
                      </m:e>
                      <m:sup>
                        <m:r>
                          <w:rPr>
                            <w:rFonts w:ascii="Cambria Math" w:hAnsi="Cambria Math"/>
                            <w:sz w:val="20"/>
                            <w:szCs w:val="24"/>
                          </w:rPr>
                          <m:t>4</m:t>
                        </m:r>
                      </m:sup>
                    </m:sSup>
                  </m:e>
                </m:d>
              </m:oMath>
            </m:oMathPara>
          </w:p>
        </w:tc>
        <w:tc>
          <w:tcPr>
            <w:tcW w:w="662" w:type="dxa"/>
            <w:vAlign w:val="center"/>
          </w:tcPr>
          <w:p w14:paraId="2242154A" w14:textId="468FF98C" w:rsidR="009436FF" w:rsidRDefault="004D7918" w:rsidP="004D7918">
            <w:pPr>
              <w:jc w:val="center"/>
              <w:rPr>
                <w:sz w:val="24"/>
                <w:szCs w:val="24"/>
              </w:rPr>
            </w:pPr>
            <w:bookmarkStart w:id="38" w:name="eq21"/>
            <w:bookmarkEnd w:id="38"/>
            <w:r>
              <w:rPr>
                <w:sz w:val="24"/>
                <w:szCs w:val="24"/>
              </w:rPr>
              <w:t>22</w:t>
            </w:r>
            <w:r w:rsidR="006A6734">
              <w:rPr>
                <w:sz w:val="24"/>
                <w:szCs w:val="24"/>
              </w:rPr>
              <w:fldChar w:fldCharType="begin"/>
            </w:r>
            <w:r>
              <w:rPr>
                <w:sz w:val="24"/>
                <w:szCs w:val="24"/>
              </w:rPr>
              <w:instrText xml:space="preserve"> ADDIN EN.CITE &lt;EndNote&gt;&lt;Cite&gt;&lt;Author&gt;Puricelli&lt;/Author&gt;&lt;Year&gt;2015&lt;/Year&gt;&lt;RecNum&gt;476&lt;/RecNum&gt;&lt;DisplayText&gt;&lt;style face="superscript"&gt;11&lt;/style&gt;&lt;/DisplayText&gt;&lt;record&gt;&lt;rec-number&gt;476&lt;/rec-number&gt;&lt;foreign-keys&gt;&lt;key app="EN" db-id="5a2sdr92n9ezx3etv9jvp9x5xwa9vfpzwz5p"&gt;476&lt;/key&gt;&lt;/foreign-keys&gt;&lt;ref-type name="Journal Article"&gt;17&lt;/ref-type&gt;&lt;contributors&gt;&lt;authors&gt;&lt;author&gt;Puricelli, L.&lt;/author&gt;&lt;author&gt;Galluzzi, M.&lt;/author&gt;&lt;author&gt;Schulte, C.&lt;/author&gt;&lt;author&gt;Podesta, A.&lt;/author&gt;&lt;author&gt;Milani, P.&lt;/author&gt;&lt;/authors&gt;&lt;/contributors&gt;&lt;auth-address&gt;CIMaINa and Department of Physics, Universita degli Studi di Milano, Via Celoria 16, 20133 Milano, Italy.&lt;/auth-address&gt;&lt;titles&gt;&lt;title&gt;Nanomechanical and topographical imaging of living cells by atomic force microscopy with colloidal probes&lt;/title&gt;&lt;secondary-title&gt;Rev Sci Instrum&lt;/secondary-title&gt;&lt;/titles&gt;&lt;periodical&gt;&lt;full-title&gt;Rev Sci Instrum&lt;/full-title&gt;&lt;/periodical&gt;&lt;pages&gt;033705&lt;/pages&gt;&lt;volume&gt;86&lt;/volume&gt;&lt;number&gt;3&lt;/number&gt;&lt;keywords&gt;&lt;keyword&gt;Animals&lt;/keyword&gt;&lt;keyword&gt;Biomechanical Phenomena&lt;/keyword&gt;&lt;keyword&gt;Cell Adhesion&lt;/keyword&gt;&lt;keyword&gt;Cell Line, Tumor&lt;/keyword&gt;&lt;keyword&gt;Colloids&lt;/keyword&gt;&lt;keyword&gt;Elastic Modulus&lt;/keyword&gt;&lt;keyword&gt;Humans&lt;/keyword&gt;&lt;keyword&gt;Microscopy, Atomic Force/*instrumentation/*methods&lt;/keyword&gt;&lt;keyword&gt;PC12 Cells/cytology/physiology&lt;/keyword&gt;&lt;keyword&gt;Rats&lt;/keyword&gt;&lt;keyword&gt;Single-Cell Analysis/*instrumentation/*methods&lt;/keyword&gt;&lt;/keywords&gt;&lt;dates&gt;&lt;year&gt;2015&lt;/year&gt;&lt;pub-dates&gt;&lt;date&gt;Mar&lt;/date&gt;&lt;/pub-dates&gt;&lt;/dates&gt;&lt;isbn&gt;1089-7623 (Electronic)&amp;#xD;0034-6748 (Linking)&lt;/isbn&gt;&lt;accession-num&gt;25832236&lt;/accession-num&gt;&lt;urls&gt;&lt;related-urls&gt;&lt;url&gt;http://www.ncbi.nlm.nih.gov/pubmed/25832236&lt;/url&gt;&lt;url&gt;http://scitation.aip.org/docserver/fulltext/aip/journal/rsi/86/3/1.4915896.pdf?expires=1459159162&amp;amp;id=id&amp;amp;accname=2117358&amp;amp;checksum=B6EC0CDB798EACB2967FDA3FA703AADA&lt;/url&gt;&lt;/related-urls&gt;&lt;/urls&gt;&lt;electronic-resource-num&gt;10.1063/1.4915896&lt;/electronic-resource-num&gt;&lt;/record&gt;&lt;/Cite&gt;&lt;/EndNote&gt;</w:instrText>
            </w:r>
            <w:r w:rsidR="006A6734">
              <w:rPr>
                <w:sz w:val="24"/>
                <w:szCs w:val="24"/>
              </w:rPr>
              <w:fldChar w:fldCharType="separate"/>
            </w:r>
            <w:r w:rsidR="007F19FD" w:rsidRPr="007F19FD">
              <w:rPr>
                <w:noProof/>
                <w:sz w:val="24"/>
                <w:szCs w:val="24"/>
                <w:vertAlign w:val="superscript"/>
              </w:rPr>
              <w:t>11</w:t>
            </w:r>
            <w:r w:rsidR="006A6734">
              <w:rPr>
                <w:sz w:val="24"/>
                <w:szCs w:val="24"/>
              </w:rPr>
              <w:fldChar w:fldCharType="end"/>
            </w:r>
          </w:p>
        </w:tc>
      </w:tr>
      <w:tr w:rsidR="007C741C" w14:paraId="6C4EE5A0" w14:textId="77777777" w:rsidTr="00EA0E50">
        <w:trPr>
          <w:jc w:val="center"/>
        </w:trPr>
        <w:tc>
          <w:tcPr>
            <w:tcW w:w="1218" w:type="dxa"/>
            <w:vAlign w:val="center"/>
          </w:tcPr>
          <w:p w14:paraId="57D33AED" w14:textId="77777777" w:rsidR="007C741C" w:rsidRDefault="007C741C" w:rsidP="00EA0E50">
            <w:pPr>
              <w:jc w:val="center"/>
              <w:rPr>
                <w:sz w:val="24"/>
                <w:szCs w:val="24"/>
              </w:rPr>
            </w:pPr>
            <w:r>
              <w:rPr>
                <w:sz w:val="24"/>
                <w:szCs w:val="24"/>
              </w:rPr>
              <w:t>Cone</w:t>
            </w:r>
          </w:p>
        </w:tc>
        <w:tc>
          <w:tcPr>
            <w:tcW w:w="1104" w:type="dxa"/>
            <w:vAlign w:val="center"/>
          </w:tcPr>
          <w:p w14:paraId="5D8873C2" w14:textId="77777777" w:rsidR="007C741C" w:rsidRDefault="007C741C" w:rsidP="00EA0E50">
            <w:pPr>
              <w:jc w:val="center"/>
              <w:rPr>
                <w:sz w:val="24"/>
                <w:szCs w:val="24"/>
              </w:rPr>
            </w:pPr>
            <w:r>
              <w:rPr>
                <w:sz w:val="24"/>
                <w:szCs w:val="24"/>
              </w:rPr>
              <w:t>Free</w:t>
            </w:r>
          </w:p>
        </w:tc>
        <w:tc>
          <w:tcPr>
            <w:tcW w:w="6644" w:type="dxa"/>
            <w:vAlign w:val="center"/>
          </w:tcPr>
          <w:p w14:paraId="56CDB543" w14:textId="77777777" w:rsidR="007C741C" w:rsidRDefault="0051755B" w:rsidP="007C741C">
            <w:pPr>
              <w:autoSpaceDE w:val="0"/>
              <w:autoSpaceDN w:val="0"/>
              <w:adjustRightInd w:val="0"/>
              <w:rPr>
                <w:rFonts w:ascii="Calibri" w:eastAsia="SimSun" w:hAnsi="Calibri" w:cs="Times New Roman"/>
                <w:sz w:val="20"/>
                <w:szCs w:val="20"/>
                <w:lang w:val="it-IT"/>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π</m:t>
                    </m:r>
                  </m:den>
                </m:f>
                <m:f>
                  <m:fPr>
                    <m:ctrlPr>
                      <w:rPr>
                        <w:rFonts w:ascii="Cambria Math" w:hAnsi="Cambria Math"/>
                        <w:i/>
                        <w:sz w:val="20"/>
                        <w:szCs w:val="20"/>
                      </w:rPr>
                    </m:ctrlPr>
                  </m:fPr>
                  <m:num>
                    <m:r>
                      <w:rPr>
                        <w:rFonts w:ascii="Cambria Math" w:hAnsi="Cambria Math"/>
                        <w:sz w:val="20"/>
                        <w:szCs w:val="20"/>
                      </w:rPr>
                      <m:t>E</m:t>
                    </m:r>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α</m:t>
                        </m:r>
                      </m:e>
                    </m:func>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d>
                  <m:dPr>
                    <m:begChr m:val="["/>
                    <m:endChr m:val="]"/>
                    <m:ctrlPr>
                      <w:rPr>
                        <w:rFonts w:ascii="Cambria Math" w:hAnsi="Cambria Math"/>
                        <w:i/>
                        <w:sz w:val="20"/>
                        <w:szCs w:val="24"/>
                      </w:rPr>
                    </m:ctrlPr>
                  </m:dPr>
                  <m:e>
                    <m:r>
                      <w:rPr>
                        <w:rFonts w:ascii="Cambria Math" w:hAnsi="Cambria Math"/>
                        <w:sz w:val="20"/>
                        <w:szCs w:val="24"/>
                      </w:rPr>
                      <m:t>1+0.2664</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r>
                      <w:rPr>
                        <w:rFonts w:ascii="Cambria Math" w:hAnsi="Cambria Math"/>
                        <w:sz w:val="20"/>
                        <w:szCs w:val="24"/>
                      </w:rPr>
                      <m:t>+1.173</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2</m:t>
                        </m:r>
                      </m:sup>
                    </m:sSup>
                    <m:r>
                      <w:rPr>
                        <w:rFonts w:ascii="Cambria Math" w:hAnsi="Cambria Math"/>
                        <w:sz w:val="20"/>
                        <w:szCs w:val="24"/>
                      </w:rPr>
                      <m:t>-0.98</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3</m:t>
                        </m:r>
                      </m:sup>
                    </m:sSup>
                    <m:r>
                      <w:rPr>
                        <w:rFonts w:ascii="Cambria Math" w:hAnsi="Cambria Math"/>
                        <w:sz w:val="20"/>
                        <w:szCs w:val="24"/>
                      </w:rPr>
                      <m:t>+0.5168</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4</m:t>
                        </m:r>
                      </m:sup>
                    </m:sSup>
                  </m:e>
                </m:d>
              </m:oMath>
            </m:oMathPara>
          </w:p>
        </w:tc>
        <w:tc>
          <w:tcPr>
            <w:tcW w:w="662" w:type="dxa"/>
            <w:vAlign w:val="center"/>
          </w:tcPr>
          <w:p w14:paraId="2CAFB8BD" w14:textId="71E00813" w:rsidR="007C741C" w:rsidRDefault="004D7918" w:rsidP="004D7918">
            <w:pPr>
              <w:jc w:val="center"/>
              <w:rPr>
                <w:sz w:val="24"/>
                <w:szCs w:val="24"/>
              </w:rPr>
            </w:pPr>
            <w:bookmarkStart w:id="39" w:name="eq22"/>
            <w:bookmarkEnd w:id="39"/>
            <w:r>
              <w:rPr>
                <w:sz w:val="24"/>
                <w:szCs w:val="24"/>
              </w:rPr>
              <w:t>23</w:t>
            </w:r>
            <w:r w:rsidR="006A6734">
              <w:rPr>
                <w:sz w:val="24"/>
                <w:szCs w:val="24"/>
              </w:rPr>
              <w:fldChar w:fldCharType="begin"/>
            </w:r>
            <w:r>
              <w:rPr>
                <w:sz w:val="24"/>
                <w:szCs w:val="24"/>
              </w:rPr>
              <w:instrText xml:space="preserve"> ADDIN EN.CITE &lt;EndNote&gt;&lt;Cite&gt;&lt;Author&gt;Santos&lt;/Author&gt;&lt;Year&gt;2012&lt;/Year&gt;&lt;RecNum&gt;517&lt;/RecNum&gt;&lt;DisplayText&gt;&lt;style face="superscript"&gt;19&lt;/style&gt;&lt;/DisplayText&gt;&lt;record&gt;&lt;rec-number&gt;517&lt;/rec-number&gt;&lt;foreign-keys&gt;&lt;key app="EN" db-id="5a2sdr92n9ezx3etv9jvp9x5xwa9vfpzwz5p"&gt;517&lt;/key&gt;&lt;/foreign-keys&gt;&lt;ref-type name="Journal Article"&gt;17&lt;/ref-type&gt;&lt;contributors&gt;&lt;authors&gt;&lt;author&gt;Santos, J. A. C.&lt;/author&gt;&lt;author&gt;Rebelo, L. M.&lt;/author&gt;&lt;author&gt;Araujo, A. C.&lt;/author&gt;&lt;author&gt;Barros, E. B.&lt;/author&gt;&lt;author&gt;de Sousa, J. S.&lt;/author&gt;&lt;/authors&gt;&lt;/contributors&gt;&lt;auth-address&gt;Univ Fed Ceara, Dept Fis, BR-60455760 Fortaleza, Ceara, Brazil&amp;#xD;Univ Fed Rio de Janeiro, COPPE, Programa Engn Mecan, BR-21941 Rio De Janeiro, Brazil&lt;/auth-address&gt;&lt;titles&gt;&lt;title&gt;Thickness-corrected model for nanoindentation of thin films with conical indenters&lt;/title&gt;&lt;secondary-title&gt;Soft Matter&lt;/secondary-title&gt;&lt;alt-title&gt;Soft Matter&lt;/alt-title&gt;&lt;/titles&gt;&lt;periodical&gt;&lt;full-title&gt;Soft Matter&lt;/full-title&gt;&lt;/periodical&gt;&lt;alt-periodical&gt;&lt;full-title&gt;Soft Matter&lt;/full-title&gt;&lt;/alt-periodical&gt;&lt;pages&gt;4441-4448&lt;/pages&gt;&lt;volume&gt;8&lt;/volume&gt;&lt;number&gt;16&lt;/number&gt;&lt;keywords&gt;&lt;keyword&gt;atomic-force microscopy&lt;/keyword&gt;&lt;keyword&gt;mechanical-properties&lt;/keyword&gt;&lt;keyword&gt;elastic properties&lt;/keyword&gt;&lt;keyword&gt;viscoelastic properties&lt;/keyword&gt;&lt;keyword&gt;living cells&lt;/keyword&gt;&lt;keyword&gt;indentation&lt;/keyword&gt;&lt;keyword&gt;fibroblasts&lt;/keyword&gt;&lt;keyword&gt;layer&lt;/keyword&gt;&lt;/keywords&gt;&lt;dates&gt;&lt;year&gt;2012&lt;/year&gt;&lt;/dates&gt;&lt;isbn&gt;1744-683X&lt;/isbn&gt;&lt;accession-num&gt;WOS:000302030200020&lt;/accession-num&gt;&lt;urls&gt;&lt;related-urls&gt;&lt;url&gt;&amp;lt;Go to ISI&amp;gt;://WOS:000302030200020&lt;/url&gt;&lt;url&gt;http://pubs.rsc.org/en/content/articlepdf/2012/sm/c2sm07062f&lt;/url&gt;&lt;/related-urls&gt;&lt;/urls&gt;&lt;electronic-resource-num&gt;10.1039/c2sm07062f&lt;/electronic-resource-num&gt;&lt;language&gt;English&lt;/language&gt;&lt;/record&gt;&lt;/Cite&gt;&lt;/EndNote&gt;</w:instrText>
            </w:r>
            <w:r w:rsidR="006A6734">
              <w:rPr>
                <w:sz w:val="24"/>
                <w:szCs w:val="24"/>
              </w:rPr>
              <w:fldChar w:fldCharType="separate"/>
            </w:r>
            <w:r w:rsidRPr="004D7918">
              <w:rPr>
                <w:noProof/>
                <w:sz w:val="24"/>
                <w:szCs w:val="24"/>
                <w:vertAlign w:val="superscript"/>
              </w:rPr>
              <w:t>19</w:t>
            </w:r>
            <w:r w:rsidR="006A6734">
              <w:rPr>
                <w:sz w:val="24"/>
                <w:szCs w:val="24"/>
              </w:rPr>
              <w:fldChar w:fldCharType="end"/>
            </w:r>
          </w:p>
        </w:tc>
      </w:tr>
      <w:tr w:rsidR="007C741C" w14:paraId="3AD61275" w14:textId="77777777" w:rsidTr="00EA0E50">
        <w:trPr>
          <w:jc w:val="center"/>
        </w:trPr>
        <w:tc>
          <w:tcPr>
            <w:tcW w:w="1218" w:type="dxa"/>
            <w:vAlign w:val="center"/>
          </w:tcPr>
          <w:p w14:paraId="29CC2975" w14:textId="77777777" w:rsidR="007C741C" w:rsidRDefault="007C741C" w:rsidP="00EA0E50">
            <w:pPr>
              <w:jc w:val="center"/>
              <w:rPr>
                <w:sz w:val="24"/>
                <w:szCs w:val="24"/>
              </w:rPr>
            </w:pPr>
            <w:r>
              <w:rPr>
                <w:sz w:val="24"/>
                <w:szCs w:val="24"/>
              </w:rPr>
              <w:t>Cone</w:t>
            </w:r>
          </w:p>
        </w:tc>
        <w:tc>
          <w:tcPr>
            <w:tcW w:w="1104" w:type="dxa"/>
            <w:vAlign w:val="center"/>
          </w:tcPr>
          <w:p w14:paraId="185F2A93" w14:textId="77777777" w:rsidR="007C741C" w:rsidRDefault="007C741C" w:rsidP="00EA0E50">
            <w:pPr>
              <w:jc w:val="center"/>
              <w:rPr>
                <w:sz w:val="24"/>
                <w:szCs w:val="24"/>
              </w:rPr>
            </w:pPr>
            <w:r>
              <w:rPr>
                <w:sz w:val="24"/>
                <w:szCs w:val="24"/>
              </w:rPr>
              <w:t>Bound</w:t>
            </w:r>
          </w:p>
        </w:tc>
        <w:tc>
          <w:tcPr>
            <w:tcW w:w="6644" w:type="dxa"/>
            <w:vAlign w:val="center"/>
          </w:tcPr>
          <w:p w14:paraId="15F0FE4E" w14:textId="77777777" w:rsidR="007C741C" w:rsidRDefault="0051755B" w:rsidP="007C741C">
            <w:pPr>
              <w:autoSpaceDE w:val="0"/>
              <w:autoSpaceDN w:val="0"/>
              <w:adjustRightInd w:val="0"/>
              <w:rPr>
                <w:rFonts w:ascii="Calibri" w:eastAsia="SimSun" w:hAnsi="Calibri" w:cs="Times New Roman"/>
                <w:sz w:val="20"/>
                <w:szCs w:val="20"/>
                <w:lang w:val="it-IT"/>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π</m:t>
                    </m:r>
                  </m:den>
                </m:f>
                <m:f>
                  <m:fPr>
                    <m:ctrlPr>
                      <w:rPr>
                        <w:rFonts w:ascii="Cambria Math" w:hAnsi="Cambria Math"/>
                        <w:i/>
                        <w:sz w:val="20"/>
                        <w:szCs w:val="20"/>
                      </w:rPr>
                    </m:ctrlPr>
                  </m:fPr>
                  <m:num>
                    <m:r>
                      <w:rPr>
                        <w:rFonts w:ascii="Cambria Math" w:hAnsi="Cambria Math"/>
                        <w:sz w:val="20"/>
                        <w:szCs w:val="20"/>
                      </w:rPr>
                      <m:t>E</m:t>
                    </m:r>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α</m:t>
                        </m:r>
                      </m:e>
                    </m:func>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d>
                  <m:dPr>
                    <m:begChr m:val="["/>
                    <m:endChr m:val="]"/>
                    <m:ctrlPr>
                      <w:rPr>
                        <w:rFonts w:ascii="Cambria Math" w:hAnsi="Cambria Math"/>
                        <w:i/>
                        <w:sz w:val="20"/>
                        <w:szCs w:val="24"/>
                      </w:rPr>
                    </m:ctrlPr>
                  </m:dPr>
                  <m:e>
                    <m:r>
                      <w:rPr>
                        <w:rFonts w:ascii="Cambria Math" w:hAnsi="Cambria Math"/>
                        <w:sz w:val="20"/>
                        <w:szCs w:val="24"/>
                      </w:rPr>
                      <m:t>1+0.6298</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r>
                      <w:rPr>
                        <w:rFonts w:ascii="Cambria Math" w:hAnsi="Cambria Math"/>
                        <w:sz w:val="20"/>
                        <w:szCs w:val="24"/>
                      </w:rPr>
                      <m:t>+0.7236</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2</m:t>
                        </m:r>
                      </m:sup>
                    </m:sSup>
                    <m:r>
                      <w:rPr>
                        <w:rFonts w:ascii="Cambria Math" w:hAnsi="Cambria Math"/>
                        <w:sz w:val="20"/>
                        <w:szCs w:val="24"/>
                      </w:rPr>
                      <m:t>+1.249</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3</m:t>
                        </m:r>
                      </m:sup>
                    </m:sSup>
                    <m:r>
                      <w:rPr>
                        <w:rFonts w:ascii="Cambria Math" w:hAnsi="Cambria Math"/>
                        <w:sz w:val="20"/>
                        <w:szCs w:val="24"/>
                      </w:rPr>
                      <m:t>-0.3556</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4</m:t>
                        </m:r>
                      </m:sup>
                    </m:sSup>
                  </m:e>
                </m:d>
              </m:oMath>
            </m:oMathPara>
          </w:p>
        </w:tc>
        <w:tc>
          <w:tcPr>
            <w:tcW w:w="662" w:type="dxa"/>
            <w:vAlign w:val="center"/>
          </w:tcPr>
          <w:p w14:paraId="5958B2F4" w14:textId="02EFD012" w:rsidR="007C741C" w:rsidRDefault="004D7918" w:rsidP="004D7918">
            <w:pPr>
              <w:jc w:val="center"/>
              <w:rPr>
                <w:sz w:val="24"/>
                <w:szCs w:val="24"/>
              </w:rPr>
            </w:pPr>
            <w:bookmarkStart w:id="40" w:name="eq23"/>
            <w:bookmarkEnd w:id="40"/>
            <w:r>
              <w:rPr>
                <w:sz w:val="24"/>
                <w:szCs w:val="24"/>
              </w:rPr>
              <w:t>24</w:t>
            </w:r>
            <w:r w:rsidR="006A6734">
              <w:rPr>
                <w:sz w:val="24"/>
                <w:szCs w:val="24"/>
              </w:rPr>
              <w:fldChar w:fldCharType="begin"/>
            </w:r>
            <w:r>
              <w:rPr>
                <w:sz w:val="24"/>
                <w:szCs w:val="24"/>
              </w:rPr>
              <w:instrText xml:space="preserve"> ADDIN EN.CITE &lt;EndNote&gt;&lt;Cite&gt;&lt;Author&gt;Santos&lt;/Author&gt;&lt;Year&gt;2012&lt;/Year&gt;&lt;RecNum&gt;517&lt;/RecNum&gt;&lt;DisplayText&gt;&lt;style face="superscript"&gt;19&lt;/style&gt;&lt;/DisplayText&gt;&lt;record&gt;&lt;rec-number&gt;517&lt;/rec-number&gt;&lt;foreign-keys&gt;&lt;key app="EN" db-id="5a2sdr92n9ezx3etv9jvp9x5xwa9vfpzwz5p"&gt;517&lt;/key&gt;&lt;/foreign-keys&gt;&lt;ref-type name="Journal Article"&gt;17&lt;/ref-type&gt;&lt;contributors&gt;&lt;authors&gt;&lt;author&gt;Santos, J. A. C.&lt;/author&gt;&lt;author&gt;Rebelo, L. M.&lt;/author&gt;&lt;author&gt;Araujo, A. C.&lt;/author&gt;&lt;author&gt;Barros, E. B.&lt;/author&gt;&lt;author&gt;de Sousa, J. S.&lt;/author&gt;&lt;/authors&gt;&lt;/contributors&gt;&lt;auth-address&gt;Univ Fed Ceara, Dept Fis, BR-60455760 Fortaleza, Ceara, Brazil&amp;#xD;Univ Fed Rio de Janeiro, COPPE, Programa Engn Mecan, BR-21941 Rio De Janeiro, Brazil&lt;/auth-address&gt;&lt;titles&gt;&lt;title&gt;Thickness-corrected model for nanoindentation of thin films with conical indenters&lt;/title&gt;&lt;secondary-title&gt;Soft Matter&lt;/secondary-title&gt;&lt;alt-title&gt;Soft Matter&lt;/alt-title&gt;&lt;/titles&gt;&lt;periodical&gt;&lt;full-title&gt;Soft Matter&lt;/full-title&gt;&lt;/periodical&gt;&lt;alt-periodical&gt;&lt;full-title&gt;Soft Matter&lt;/full-title&gt;&lt;/alt-periodical&gt;&lt;pages&gt;4441-4448&lt;/pages&gt;&lt;volume&gt;8&lt;/volume&gt;&lt;number&gt;16&lt;/number&gt;&lt;keywords&gt;&lt;keyword&gt;atomic-force microscopy&lt;/keyword&gt;&lt;keyword&gt;mechanical-properties&lt;/keyword&gt;&lt;keyword&gt;elastic properties&lt;/keyword&gt;&lt;keyword&gt;viscoelastic properties&lt;/keyword&gt;&lt;keyword&gt;living cells&lt;/keyword&gt;&lt;keyword&gt;indentation&lt;/keyword&gt;&lt;keyword&gt;fibroblasts&lt;/keyword&gt;&lt;keyword&gt;layer&lt;/keyword&gt;&lt;/keywords&gt;&lt;dates&gt;&lt;year&gt;2012&lt;/year&gt;&lt;/dates&gt;&lt;isbn&gt;1744-683X&lt;/isbn&gt;&lt;accession-num&gt;WOS:000302030200020&lt;/accession-num&gt;&lt;urls&gt;&lt;related-urls&gt;&lt;url&gt;&amp;lt;Go to ISI&amp;gt;://WOS:000302030200020&lt;/url&gt;&lt;url&gt;http://pubs.rsc.org/en/content/articlepdf/2012/sm/c2sm07062f&lt;/url&gt;&lt;/related-urls&gt;&lt;/urls&gt;&lt;electronic-resource-num&gt;10.1039/c2sm07062f&lt;/electronic-resource-num&gt;&lt;language&gt;English&lt;/language&gt;&lt;/record&gt;&lt;/Cite&gt;&lt;/EndNote&gt;</w:instrText>
            </w:r>
            <w:r w:rsidR="006A6734">
              <w:rPr>
                <w:sz w:val="24"/>
                <w:szCs w:val="24"/>
              </w:rPr>
              <w:fldChar w:fldCharType="separate"/>
            </w:r>
            <w:r w:rsidRPr="004D7918">
              <w:rPr>
                <w:noProof/>
                <w:sz w:val="24"/>
                <w:szCs w:val="24"/>
                <w:vertAlign w:val="superscript"/>
              </w:rPr>
              <w:t>19</w:t>
            </w:r>
            <w:r w:rsidR="006A6734">
              <w:rPr>
                <w:sz w:val="24"/>
                <w:szCs w:val="24"/>
              </w:rPr>
              <w:fldChar w:fldCharType="end"/>
            </w:r>
          </w:p>
        </w:tc>
      </w:tr>
      <w:tr w:rsidR="007C741C" w14:paraId="10683068" w14:textId="77777777" w:rsidTr="00EA0E50">
        <w:trPr>
          <w:jc w:val="center"/>
        </w:trPr>
        <w:tc>
          <w:tcPr>
            <w:tcW w:w="1218" w:type="dxa"/>
            <w:vAlign w:val="center"/>
          </w:tcPr>
          <w:p w14:paraId="418EE7D9" w14:textId="77777777" w:rsidR="007C741C" w:rsidRDefault="007C741C" w:rsidP="00EA0E50">
            <w:pPr>
              <w:jc w:val="center"/>
              <w:rPr>
                <w:sz w:val="24"/>
                <w:szCs w:val="24"/>
              </w:rPr>
            </w:pPr>
            <w:r>
              <w:rPr>
                <w:sz w:val="24"/>
                <w:szCs w:val="24"/>
              </w:rPr>
              <w:t>Cone</w:t>
            </w:r>
          </w:p>
        </w:tc>
        <w:tc>
          <w:tcPr>
            <w:tcW w:w="1104" w:type="dxa"/>
            <w:vAlign w:val="center"/>
          </w:tcPr>
          <w:p w14:paraId="22614567" w14:textId="77777777" w:rsidR="007C741C" w:rsidRDefault="007C741C" w:rsidP="00EA0E50">
            <w:pPr>
              <w:jc w:val="center"/>
              <w:rPr>
                <w:sz w:val="24"/>
                <w:szCs w:val="24"/>
              </w:rPr>
            </w:pPr>
            <w:r>
              <w:rPr>
                <w:sz w:val="24"/>
                <w:szCs w:val="24"/>
              </w:rPr>
              <w:t>Semi</w:t>
            </w:r>
          </w:p>
        </w:tc>
        <w:tc>
          <w:tcPr>
            <w:tcW w:w="6644" w:type="dxa"/>
            <w:vAlign w:val="center"/>
          </w:tcPr>
          <w:p w14:paraId="08B04488" w14:textId="77777777" w:rsidR="007C741C" w:rsidRDefault="0051755B" w:rsidP="007C741C">
            <w:pPr>
              <w:autoSpaceDE w:val="0"/>
              <w:autoSpaceDN w:val="0"/>
              <w:adjustRightInd w:val="0"/>
              <w:rPr>
                <w:rFonts w:ascii="Calibri" w:eastAsia="SimSun" w:hAnsi="Calibri" w:cs="Times New Roman"/>
                <w:sz w:val="20"/>
                <w:szCs w:val="20"/>
                <w:lang w:val="it-IT"/>
              </w:rPr>
            </w:pPr>
            <m:oMathPara>
              <m:oMath>
                <m:r>
                  <w:rPr>
                    <w:rFonts w:ascii="Cambria Math" w:hAnsi="Cambria Math"/>
                    <w:sz w:val="20"/>
                    <w:szCs w:val="20"/>
                  </w:rPr>
                  <m:t>F=</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π</m:t>
                    </m:r>
                  </m:den>
                </m:f>
                <m:f>
                  <m:fPr>
                    <m:ctrlPr>
                      <w:rPr>
                        <w:rFonts w:ascii="Cambria Math" w:hAnsi="Cambria Math"/>
                        <w:i/>
                        <w:sz w:val="20"/>
                        <w:szCs w:val="20"/>
                      </w:rPr>
                    </m:ctrlPr>
                  </m:fPr>
                  <m:num>
                    <m:r>
                      <w:rPr>
                        <w:rFonts w:ascii="Cambria Math" w:hAnsi="Cambria Math"/>
                        <w:sz w:val="20"/>
                        <w:szCs w:val="20"/>
                      </w:rPr>
                      <m:t>E</m:t>
                    </m:r>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α</m:t>
                        </m:r>
                      </m:e>
                    </m:func>
                  </m:num>
                  <m:den>
                    <m:d>
                      <m:dPr>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ν</m:t>
                            </m:r>
                          </m:e>
                          <m:sup>
                            <m:r>
                              <w:rPr>
                                <w:rFonts w:ascii="Cambria Math" w:hAnsi="Cambria Math"/>
                                <w:sz w:val="20"/>
                                <w:szCs w:val="20"/>
                              </w:rPr>
                              <m:t>2</m:t>
                            </m:r>
                          </m:sup>
                        </m:sSup>
                      </m:e>
                    </m:d>
                  </m:den>
                </m:f>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d>
                  <m:dPr>
                    <m:begChr m:val="["/>
                    <m:endChr m:val="]"/>
                    <m:ctrlPr>
                      <w:rPr>
                        <w:rFonts w:ascii="Cambria Math" w:hAnsi="Cambria Math"/>
                        <w:i/>
                        <w:sz w:val="20"/>
                        <w:szCs w:val="24"/>
                      </w:rPr>
                    </m:ctrlPr>
                  </m:dPr>
                  <m:e>
                    <m:r>
                      <w:rPr>
                        <w:rFonts w:ascii="Cambria Math" w:hAnsi="Cambria Math"/>
                        <w:sz w:val="20"/>
                        <w:szCs w:val="24"/>
                      </w:rPr>
                      <m:t>1+0.4481</m:t>
                    </m:r>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r>
                      <w:rPr>
                        <w:rFonts w:ascii="Cambria Math" w:hAnsi="Cambria Math"/>
                        <w:sz w:val="20"/>
                        <w:szCs w:val="24"/>
                      </w:rPr>
                      <m:t>+0.9483</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2</m:t>
                        </m:r>
                      </m:sup>
                    </m:sSup>
                    <m:r>
                      <w:rPr>
                        <w:rFonts w:ascii="Cambria Math" w:hAnsi="Cambria Math"/>
                        <w:sz w:val="20"/>
                        <w:szCs w:val="24"/>
                      </w:rPr>
                      <m:t>+0.1345</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3</m:t>
                        </m:r>
                      </m:sup>
                    </m:sSup>
                    <m:r>
                      <w:rPr>
                        <w:rFonts w:ascii="Cambria Math" w:hAnsi="Cambria Math"/>
                        <w:sz w:val="20"/>
                        <w:szCs w:val="24"/>
                      </w:rPr>
                      <m:t>+0.1612</m:t>
                    </m:r>
                    <m:sSup>
                      <m:sSupPr>
                        <m:ctrlPr>
                          <w:rPr>
                            <w:rFonts w:ascii="Cambria Math" w:hAnsi="Cambria Math"/>
                            <w:i/>
                            <w:sz w:val="20"/>
                            <w:szCs w:val="24"/>
                          </w:rPr>
                        </m:ctrlPr>
                      </m:sSupPr>
                      <m:e>
                        <m:sSub>
                          <m:sSubPr>
                            <m:ctrlPr>
                              <w:rPr>
                                <w:rFonts w:ascii="Cambria Math" w:hAnsi="Cambria Math"/>
                                <w:i/>
                                <w:sz w:val="20"/>
                                <w:szCs w:val="24"/>
                              </w:rPr>
                            </m:ctrlPr>
                          </m:sSubPr>
                          <m:e>
                            <m:r>
                              <w:rPr>
                                <w:rFonts w:ascii="Cambria Math" w:hAnsi="Cambria Math"/>
                                <w:sz w:val="20"/>
                                <w:szCs w:val="24"/>
                              </w:rPr>
                              <m:t>χ</m:t>
                            </m:r>
                          </m:e>
                          <m:sub>
                            <m:r>
                              <w:rPr>
                                <w:rFonts w:ascii="Cambria Math" w:hAnsi="Cambria Math"/>
                                <w:sz w:val="20"/>
                                <w:szCs w:val="24"/>
                              </w:rPr>
                              <m:t>C</m:t>
                            </m:r>
                          </m:sub>
                        </m:sSub>
                      </m:e>
                      <m:sup>
                        <m:r>
                          <w:rPr>
                            <w:rFonts w:ascii="Cambria Math" w:hAnsi="Cambria Math"/>
                            <w:sz w:val="20"/>
                            <w:szCs w:val="24"/>
                          </w:rPr>
                          <m:t>4</m:t>
                        </m:r>
                      </m:sup>
                    </m:sSup>
                  </m:e>
                </m:d>
              </m:oMath>
            </m:oMathPara>
          </w:p>
        </w:tc>
        <w:tc>
          <w:tcPr>
            <w:tcW w:w="662" w:type="dxa"/>
            <w:vAlign w:val="center"/>
          </w:tcPr>
          <w:p w14:paraId="6D41CD27" w14:textId="7774DA9C" w:rsidR="007C741C" w:rsidRDefault="004D7918" w:rsidP="00EA0E50">
            <w:pPr>
              <w:jc w:val="center"/>
              <w:rPr>
                <w:sz w:val="24"/>
                <w:szCs w:val="24"/>
              </w:rPr>
            </w:pPr>
            <w:bookmarkStart w:id="41" w:name="eq24"/>
            <w:bookmarkEnd w:id="41"/>
            <w:r>
              <w:rPr>
                <w:sz w:val="24"/>
                <w:szCs w:val="24"/>
              </w:rPr>
              <w:t>25</w:t>
            </w:r>
          </w:p>
        </w:tc>
      </w:tr>
    </w:tbl>
    <w:p w14:paraId="0815B42A" w14:textId="77777777" w:rsidR="00B04E7E" w:rsidRDefault="00B04E7E" w:rsidP="0051755B">
      <w:pPr>
        <w:rPr>
          <w:b/>
          <w:sz w:val="20"/>
          <w:szCs w:val="20"/>
          <w:lang w:val="it-IT"/>
        </w:rPr>
      </w:pPr>
    </w:p>
    <w:p w14:paraId="43AD7371" w14:textId="77777777" w:rsidR="009436FF" w:rsidRPr="00D21B8E" w:rsidRDefault="0051755B" w:rsidP="0051755B">
      <w:pPr>
        <w:rPr>
          <w:b/>
          <w:sz w:val="20"/>
          <w:szCs w:val="20"/>
        </w:rPr>
      </w:pPr>
      <w:bookmarkStart w:id="42" w:name="tab2"/>
      <w:bookmarkEnd w:id="42"/>
      <w:r w:rsidRPr="00D21B8E">
        <w:rPr>
          <w:b/>
          <w:sz w:val="20"/>
          <w:szCs w:val="20"/>
        </w:rPr>
        <w:t>Tab.2</w:t>
      </w:r>
      <w:r w:rsidR="000C38A6" w:rsidRPr="00D21B8E">
        <w:rPr>
          <w:b/>
          <w:sz w:val="20"/>
          <w:szCs w:val="20"/>
        </w:rPr>
        <w:t xml:space="preserve"> </w:t>
      </w:r>
      <w:r w:rsidR="000C38A6">
        <w:rPr>
          <w:b/>
          <w:sz w:val="20"/>
          <w:szCs w:val="20"/>
        </w:rPr>
        <w:t>Formula and references for models with finite thickness correction.</w:t>
      </w:r>
    </w:p>
    <w:p w14:paraId="70329B20" w14:textId="77777777" w:rsidR="0051755B" w:rsidRPr="001337AE" w:rsidRDefault="0051755B" w:rsidP="0051755B">
      <w:pPr>
        <w:rPr>
          <w:rFonts w:ascii="Symbol" w:hAnsi="Symbol"/>
        </w:rPr>
      </w:pPr>
      <w:r w:rsidRPr="001337AE">
        <w:t>Where</w:t>
      </w:r>
      <w:r w:rsidR="000C38A6" w:rsidRPr="001337AE">
        <w:t xml:space="preserve"> F is force, </w:t>
      </w:r>
      <w:r w:rsidR="000C38A6" w:rsidRPr="001337AE">
        <w:rPr>
          <w:rFonts w:ascii="Symbol" w:hAnsi="Symbol"/>
        </w:rPr>
        <w:t></w:t>
      </w:r>
      <w:r w:rsidR="00404C27" w:rsidRPr="001337AE">
        <w:t xml:space="preserve"> indentation, </w:t>
      </w:r>
      <w:r w:rsidR="000C38A6" w:rsidRPr="001337AE">
        <w:t xml:space="preserve">E Young’s modulus, R probe radius, </w:t>
      </w:r>
      <w:r w:rsidR="000C38A6" w:rsidRPr="001337AE">
        <w:rPr>
          <w:rFonts w:ascii="Symbol" w:hAnsi="Symbol"/>
        </w:rPr>
        <w:t></w:t>
      </w:r>
      <w:r w:rsidR="000C38A6" w:rsidRPr="001337AE">
        <w:t xml:space="preserve"> averaged tip semi angle, </w:t>
      </w:r>
      <w:r w:rsidR="000C38A6" w:rsidRPr="001337AE">
        <w:rPr>
          <w:rFonts w:ascii="Symbol" w:hAnsi="Symbol"/>
        </w:rPr>
        <w:t></w:t>
      </w:r>
      <w:r w:rsidR="000C38A6" w:rsidRPr="001337AE">
        <w:t xml:space="preserve"> Poisson’s ratio, h thickness of sample</w:t>
      </w:r>
      <w:r w:rsidRPr="001337AE">
        <w:t xml:space="preserve"> and</w:t>
      </w:r>
      <w:r w:rsidR="000C38A6" w:rsidRPr="001337AE">
        <w:t xml:space="preserve"> </w:t>
      </w:r>
      <w:r w:rsidR="009B205D" w:rsidRPr="001337AE">
        <w:rPr>
          <w:rFonts w:ascii="Symbol" w:hAnsi="Symbol"/>
          <w:lang w:val="it-IT"/>
        </w:rPr>
        <w:t></w:t>
      </w:r>
      <w:r w:rsidR="000C38A6" w:rsidRPr="001337AE">
        <w:rPr>
          <w:vertAlign w:val="subscript"/>
        </w:rPr>
        <w:t>S</w:t>
      </w:r>
      <w:r w:rsidR="000C38A6" w:rsidRPr="001337AE">
        <w:t xml:space="preserve">, </w:t>
      </w:r>
      <w:r w:rsidR="009B205D" w:rsidRPr="001337AE">
        <w:rPr>
          <w:rFonts w:ascii="Symbol" w:hAnsi="Symbol"/>
          <w:lang w:val="it-IT"/>
        </w:rPr>
        <w:t></w:t>
      </w:r>
      <w:r w:rsidR="000C38A6" w:rsidRPr="001337AE">
        <w:rPr>
          <w:vertAlign w:val="subscript"/>
        </w:rPr>
        <w:t>C</w:t>
      </w:r>
      <w:r w:rsidR="000C38A6" w:rsidRPr="001337AE">
        <w:t xml:space="preserve"> represent the </w:t>
      </w:r>
      <w:proofErr w:type="spellStart"/>
      <w:r w:rsidR="000C38A6" w:rsidRPr="001337AE">
        <w:t>adimensional</w:t>
      </w:r>
      <w:proofErr w:type="spellEnd"/>
      <w:r w:rsidR="000C38A6" w:rsidRPr="001337AE">
        <w:t xml:space="preserve"> correction parameters: </w:t>
      </w:r>
    </w:p>
    <w:p w14:paraId="60761C19" w14:textId="11794298" w:rsidR="007C741C" w:rsidRPr="00D21B8E" w:rsidRDefault="00D76E94" w:rsidP="000C38A6">
      <w:pPr>
        <w:rPr>
          <w:sz w:val="24"/>
          <w:szCs w:val="24"/>
        </w:rPr>
      </w:pPr>
      <m:oMath>
        <m:sSub>
          <m:sSubPr>
            <m:ctrlPr>
              <w:rPr>
                <w:rFonts w:ascii="Cambria Math" w:hAnsi="Cambria Math"/>
                <w:i/>
                <w:sz w:val="28"/>
                <w:szCs w:val="24"/>
                <w:lang w:val="it-IT"/>
              </w:rPr>
            </m:ctrlPr>
          </m:sSubPr>
          <m:e>
            <m:r>
              <w:rPr>
                <w:rFonts w:ascii="Cambria Math" w:hAnsi="Cambria Math"/>
                <w:sz w:val="28"/>
                <w:szCs w:val="24"/>
                <w:lang w:val="it-IT"/>
              </w:rPr>
              <m:t>χ</m:t>
            </m:r>
          </m:e>
          <m:sub>
            <m:r>
              <w:rPr>
                <w:rFonts w:ascii="Cambria Math" w:hAnsi="Cambria Math"/>
                <w:sz w:val="28"/>
                <w:szCs w:val="24"/>
                <w:lang w:val="it-IT"/>
              </w:rPr>
              <m:t>S</m:t>
            </m:r>
          </m:sub>
        </m:sSub>
        <m:r>
          <w:rPr>
            <w:rFonts w:ascii="Cambria Math" w:hAnsi="Cambria Math"/>
            <w:sz w:val="28"/>
            <w:szCs w:val="24"/>
          </w:rPr>
          <m:t>=</m:t>
        </m:r>
        <m:f>
          <m:fPr>
            <m:ctrlPr>
              <w:rPr>
                <w:rFonts w:ascii="Cambria Math" w:hAnsi="Cambria Math"/>
                <w:i/>
                <w:sz w:val="28"/>
                <w:szCs w:val="24"/>
                <w:lang w:val="it-IT"/>
              </w:rPr>
            </m:ctrlPr>
          </m:fPr>
          <m:num>
            <m:rad>
              <m:radPr>
                <m:degHide m:val="1"/>
                <m:ctrlPr>
                  <w:rPr>
                    <w:rFonts w:ascii="Cambria Math" w:hAnsi="Cambria Math"/>
                    <w:i/>
                    <w:sz w:val="28"/>
                    <w:szCs w:val="24"/>
                    <w:lang w:val="it-IT"/>
                  </w:rPr>
                </m:ctrlPr>
              </m:radPr>
              <m:deg/>
              <m:e>
                <m:r>
                  <w:rPr>
                    <w:rFonts w:ascii="Cambria Math" w:hAnsi="Cambria Math"/>
                    <w:sz w:val="28"/>
                    <w:szCs w:val="24"/>
                    <w:lang w:val="it-IT"/>
                  </w:rPr>
                  <m:t>Rδ</m:t>
                </m:r>
              </m:e>
            </m:rad>
          </m:num>
          <m:den>
            <m:r>
              <w:rPr>
                <w:rFonts w:ascii="Cambria Math" w:hAnsi="Cambria Math"/>
                <w:sz w:val="28"/>
                <w:szCs w:val="24"/>
              </w:rPr>
              <m:t>h</m:t>
            </m:r>
          </m:den>
        </m:f>
        <m:r>
          <w:rPr>
            <w:rFonts w:ascii="Cambria Math" w:hAnsi="Cambria Math"/>
            <w:sz w:val="28"/>
            <w:szCs w:val="24"/>
          </w:rPr>
          <m:t xml:space="preserve">                                </m:t>
        </m:r>
        <m:sSub>
          <m:sSubPr>
            <m:ctrlPr>
              <w:rPr>
                <w:rFonts w:ascii="Cambria Math" w:hAnsi="Cambria Math"/>
                <w:i/>
                <w:sz w:val="28"/>
                <w:szCs w:val="24"/>
                <w:lang w:val="it-IT"/>
              </w:rPr>
            </m:ctrlPr>
          </m:sSubPr>
          <m:e>
            <m:r>
              <w:rPr>
                <w:rFonts w:ascii="Cambria Math" w:hAnsi="Cambria Math"/>
                <w:sz w:val="28"/>
                <w:szCs w:val="24"/>
                <w:lang w:val="it-IT"/>
              </w:rPr>
              <m:t>χ</m:t>
            </m:r>
          </m:e>
          <m:sub>
            <m:r>
              <w:rPr>
                <w:rFonts w:ascii="Cambria Math" w:hAnsi="Cambria Math"/>
                <w:sz w:val="28"/>
                <w:szCs w:val="24"/>
                <w:lang w:val="it-IT"/>
              </w:rPr>
              <m:t>C</m:t>
            </m:r>
          </m:sub>
        </m:sSub>
        <m:r>
          <w:rPr>
            <w:rFonts w:ascii="Cambria Math" w:hAnsi="Cambria Math"/>
            <w:sz w:val="28"/>
            <w:szCs w:val="24"/>
          </w:rPr>
          <m:t>=</m:t>
        </m:r>
        <m:f>
          <m:fPr>
            <m:ctrlPr>
              <w:rPr>
                <w:rFonts w:ascii="Cambria Math" w:hAnsi="Cambria Math"/>
                <w:i/>
                <w:sz w:val="28"/>
                <w:szCs w:val="24"/>
                <w:lang w:val="it-IT"/>
              </w:rPr>
            </m:ctrlPr>
          </m:fPr>
          <m:num>
            <m:r>
              <w:rPr>
                <w:rFonts w:ascii="Cambria Math" w:hAnsi="Cambria Math"/>
                <w:sz w:val="28"/>
                <w:szCs w:val="24"/>
                <w:lang w:val="it-IT"/>
              </w:rPr>
              <m:t>δ</m:t>
            </m:r>
            <m:func>
              <m:funcPr>
                <m:ctrlPr>
                  <w:rPr>
                    <w:rFonts w:ascii="Cambria Math" w:hAnsi="Cambria Math"/>
                    <w:i/>
                    <w:sz w:val="28"/>
                    <w:szCs w:val="24"/>
                    <w:lang w:val="it-IT"/>
                  </w:rPr>
                </m:ctrlPr>
              </m:funcPr>
              <m:fName>
                <m:r>
                  <m:rPr>
                    <m:sty m:val="p"/>
                  </m:rPr>
                  <w:rPr>
                    <w:rFonts w:ascii="Cambria Math" w:hAnsi="Cambria Math"/>
                    <w:sz w:val="28"/>
                    <w:szCs w:val="24"/>
                  </w:rPr>
                  <m:t>tan</m:t>
                </m:r>
              </m:fName>
              <m:e>
                <m:r>
                  <w:rPr>
                    <w:rFonts w:ascii="Cambria Math" w:hAnsi="Cambria Math"/>
                    <w:sz w:val="28"/>
                    <w:szCs w:val="24"/>
                    <w:lang w:val="it-IT"/>
                  </w:rPr>
                  <m:t>α</m:t>
                </m:r>
              </m:e>
            </m:func>
          </m:num>
          <m:den>
            <m:r>
              <w:rPr>
                <w:rFonts w:ascii="Cambria Math" w:hAnsi="Cambria Math"/>
                <w:sz w:val="28"/>
                <w:szCs w:val="24"/>
              </w:rPr>
              <m:t>h</m:t>
            </m:r>
          </m:den>
        </m:f>
      </m:oMath>
      <w:r w:rsidR="000C38A6" w:rsidRPr="00D21B8E">
        <w:rPr>
          <w:sz w:val="24"/>
          <w:szCs w:val="24"/>
        </w:rPr>
        <w:t xml:space="preserve">                                 </w:t>
      </w:r>
      <w:bookmarkStart w:id="43" w:name="eq25"/>
      <w:bookmarkEnd w:id="43"/>
      <w:proofErr w:type="gramStart"/>
      <w:r w:rsidR="000C38A6" w:rsidRPr="00D21B8E">
        <w:rPr>
          <w:sz w:val="24"/>
          <w:szCs w:val="24"/>
        </w:rPr>
        <w:t>eq(</w:t>
      </w:r>
      <w:proofErr w:type="gramEnd"/>
      <w:r w:rsidR="000C38A6" w:rsidRPr="00D21B8E">
        <w:rPr>
          <w:sz w:val="24"/>
          <w:szCs w:val="24"/>
        </w:rPr>
        <w:t>2</w:t>
      </w:r>
      <w:r w:rsidR="004D7918">
        <w:rPr>
          <w:sz w:val="24"/>
          <w:szCs w:val="24"/>
        </w:rPr>
        <w:t>6</w:t>
      </w:r>
      <w:r w:rsidR="00F31916" w:rsidRPr="00D21B8E">
        <w:rPr>
          <w:sz w:val="24"/>
          <w:szCs w:val="24"/>
        </w:rPr>
        <w:t>A, B</w:t>
      </w:r>
      <w:r w:rsidR="000C38A6" w:rsidRPr="00D21B8E">
        <w:rPr>
          <w:sz w:val="24"/>
          <w:szCs w:val="24"/>
        </w:rPr>
        <w:t>)</w:t>
      </w:r>
    </w:p>
    <w:p w14:paraId="2E20E67E" w14:textId="77777777" w:rsidR="00F31916" w:rsidRPr="001337AE" w:rsidRDefault="00F31916" w:rsidP="000C38A6">
      <w:r w:rsidRPr="001337AE">
        <w:t xml:space="preserve">It should be pointed out that for large h and shallow indentation, finite thickness correction is not influencing </w:t>
      </w:r>
      <w:r w:rsidR="006A6734" w:rsidRPr="001337AE">
        <w:t>standard</w:t>
      </w:r>
      <w:r w:rsidRPr="001337AE">
        <w:t xml:space="preserve"> results.</w:t>
      </w:r>
    </w:p>
    <w:p w14:paraId="3F372978" w14:textId="5F4BC326" w:rsidR="00F31916" w:rsidRPr="001337AE" w:rsidRDefault="00F31916" w:rsidP="000C38A6">
      <w:r w:rsidRPr="001337AE">
        <w:t xml:space="preserve">At the moment in </w:t>
      </w:r>
      <w:proofErr w:type="spellStart"/>
      <w:r w:rsidRPr="001337AE">
        <w:t>AFMech_suite</w:t>
      </w:r>
      <w:proofErr w:type="spellEnd"/>
      <w:r w:rsidRPr="001337AE">
        <w:t>, finite thickness correction is only available for spherical geometry applied to Hertz model (</w:t>
      </w:r>
      <w:hyperlink w:anchor="eq8" w:history="1">
        <w:r w:rsidRPr="001337AE">
          <w:rPr>
            <w:rStyle w:val="Hyperlink"/>
          </w:rPr>
          <w:t>eq.8</w:t>
        </w:r>
      </w:hyperlink>
      <w:r w:rsidRPr="001337AE">
        <w:t>) and for conical geomet</w:t>
      </w:r>
      <w:r w:rsidR="00404C27" w:rsidRPr="001337AE">
        <w:t>r</w:t>
      </w:r>
      <w:r w:rsidRPr="001337AE">
        <w:t>y applied to Sneddon model (</w:t>
      </w:r>
      <w:hyperlink w:anchor="eq12" w:history="1">
        <w:r w:rsidRPr="001337AE">
          <w:rPr>
            <w:rStyle w:val="Hyperlink"/>
          </w:rPr>
          <w:t>eq.1</w:t>
        </w:r>
        <w:r w:rsidR="004D7918">
          <w:rPr>
            <w:rStyle w:val="Hyperlink"/>
          </w:rPr>
          <w:t>3</w:t>
        </w:r>
      </w:hyperlink>
      <w:r w:rsidRPr="001337AE">
        <w:t xml:space="preserve">). As shown in </w:t>
      </w:r>
      <w:hyperlink w:anchor="tab2" w:history="1">
        <w:r w:rsidRPr="001337AE">
          <w:rPr>
            <w:rStyle w:val="Hyperlink"/>
          </w:rPr>
          <w:t>tab.2</w:t>
        </w:r>
      </w:hyperlink>
      <w:r w:rsidRPr="001337AE">
        <w:t xml:space="preserve">, </w:t>
      </w:r>
      <w:r w:rsidRPr="001337AE">
        <w:lastRenderedPageBreak/>
        <w:t>different boundary condition can be used: frictionless (free), non-slipping (bound) or intermediate (semi). The choic</w:t>
      </w:r>
      <w:r w:rsidR="009A3A91" w:rsidRPr="001337AE">
        <w:t>e depends on the degree of binding</w:t>
      </w:r>
      <w:r w:rsidRPr="001337AE">
        <w:t xml:space="preserve"> between sample and rigid substrate</w:t>
      </w:r>
      <w:r w:rsidR="009A3A91" w:rsidRPr="001337AE">
        <w:t xml:space="preserve"> going from well-bound to free-moving. </w:t>
      </w:r>
      <w:r w:rsidR="0026665C" w:rsidRPr="001337AE">
        <w:t xml:space="preserve">Selecting the proper geometry will activate the finite thickness correction button </w:t>
      </w:r>
      <w:r w:rsidR="0026665C" w:rsidRPr="001337AE">
        <w:rPr>
          <w:b/>
        </w:rPr>
        <w:t>[FT Correction]</w:t>
      </w:r>
      <w:r w:rsidR="0026665C" w:rsidRPr="001337AE">
        <w:t xml:space="preserve"> along with the possibility to select the appropriate boundary conditions.</w:t>
      </w:r>
    </w:p>
    <w:p w14:paraId="423EB530" w14:textId="77777777" w:rsidR="00C57D74" w:rsidRDefault="00C57D74">
      <w:pPr>
        <w:rPr>
          <w:sz w:val="24"/>
          <w:szCs w:val="24"/>
        </w:rPr>
      </w:pPr>
      <w:r>
        <w:rPr>
          <w:noProof/>
          <w:sz w:val="24"/>
          <w:szCs w:val="24"/>
          <w:lang w:val="it-IT"/>
        </w:rPr>
        <w:drawing>
          <wp:inline distT="0" distB="0" distL="0" distR="0" wp14:anchorId="6BB95E3D" wp14:editId="4161389B">
            <wp:extent cx="5614635" cy="4853354"/>
            <wp:effectExtent l="0" t="0" r="571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303"/>
                    <a:stretch/>
                  </pic:blipFill>
                  <pic:spPr bwMode="auto">
                    <a:xfrm>
                      <a:off x="0" y="0"/>
                      <a:ext cx="5618603" cy="4856784"/>
                    </a:xfrm>
                    <a:prstGeom prst="rect">
                      <a:avLst/>
                    </a:prstGeom>
                    <a:noFill/>
                    <a:ln>
                      <a:noFill/>
                    </a:ln>
                    <a:extLst>
                      <a:ext uri="{53640926-AAD7-44D8-BBD7-CCE9431645EC}">
                        <a14:shadowObscured xmlns:a14="http://schemas.microsoft.com/office/drawing/2010/main"/>
                      </a:ext>
                    </a:extLst>
                  </pic:spPr>
                </pic:pic>
              </a:graphicData>
            </a:graphic>
          </wp:inline>
        </w:drawing>
      </w:r>
    </w:p>
    <w:p w14:paraId="7AB9CF0C" w14:textId="77777777" w:rsidR="00FF7B83" w:rsidRDefault="00FF7B83">
      <w:pPr>
        <w:rPr>
          <w:b/>
          <w:sz w:val="20"/>
          <w:szCs w:val="20"/>
        </w:rPr>
      </w:pPr>
      <w:bookmarkStart w:id="44" w:name="fig17"/>
      <w:bookmarkEnd w:id="44"/>
      <w:r w:rsidRPr="00FF7B83">
        <w:rPr>
          <w:b/>
          <w:sz w:val="20"/>
          <w:szCs w:val="20"/>
        </w:rPr>
        <w:t>Fig.17 A)</w:t>
      </w:r>
      <w:r>
        <w:rPr>
          <w:b/>
          <w:sz w:val="20"/>
          <w:szCs w:val="20"/>
        </w:rPr>
        <w:t xml:space="preserve"> Real morphology of MDA_MB_231 cell</w:t>
      </w:r>
      <w:r w:rsidR="00766402">
        <w:rPr>
          <w:b/>
          <w:sz w:val="20"/>
          <w:szCs w:val="20"/>
        </w:rPr>
        <w:t xml:space="preserve"> B) logical mask excluding point of substrate C) Young’s modulus map using [20% 40%] circa 2-4nN. D) Young’s modulus map after finite thickness correction, same interval.</w:t>
      </w:r>
    </w:p>
    <w:p w14:paraId="4548ECAE" w14:textId="77777777" w:rsidR="00B04E7E" w:rsidRDefault="00B04E7E">
      <w:pPr>
        <w:rPr>
          <w:b/>
          <w:sz w:val="20"/>
          <w:szCs w:val="20"/>
        </w:rPr>
      </w:pPr>
    </w:p>
    <w:p w14:paraId="19ACA9A7" w14:textId="77777777" w:rsidR="00B04E7E" w:rsidRPr="001337AE" w:rsidRDefault="00B04E7E">
      <w:r w:rsidRPr="001337AE">
        <w:t>Finite thickness correction requires also a proper morphological analysis in order to flatten the substrate and obtain the appropriate height map (</w:t>
      </w:r>
      <w:hyperlink w:anchor="fig17" w:history="1">
        <w:r w:rsidRPr="001337AE">
          <w:rPr>
            <w:rStyle w:val="Hyperlink"/>
          </w:rPr>
          <w:t>fig.17A</w:t>
        </w:r>
      </w:hyperlink>
      <w:r w:rsidRPr="001337AE">
        <w:t>). Moreover, the substrate must be selected and recognized by masking it (</w:t>
      </w:r>
      <w:hyperlink w:anchor="fig17" w:history="1">
        <w:r w:rsidRPr="001337AE">
          <w:rPr>
            <w:rStyle w:val="Hyperlink"/>
          </w:rPr>
          <w:t>fig.17B</w:t>
        </w:r>
      </w:hyperlink>
      <w:r w:rsidRPr="001337AE">
        <w:t>) in Morphology interface. In this way, no calculation will be performed on substrate but it will be reference height for the correction. If no mask is found, finite thickness correction will not be available.</w:t>
      </w:r>
    </w:p>
    <w:p w14:paraId="0FF5285D" w14:textId="77777777" w:rsidR="00B04E7E" w:rsidRDefault="00B04E7E">
      <w:r w:rsidRPr="001337AE">
        <w:t>Generally, after standard mechanical analysis (</w:t>
      </w:r>
      <w:hyperlink w:anchor="fig17" w:history="1">
        <w:r w:rsidRPr="001337AE">
          <w:rPr>
            <w:rStyle w:val="Hyperlink"/>
          </w:rPr>
          <w:t>fig.17C</w:t>
        </w:r>
      </w:hyperlink>
      <w:r w:rsidRPr="001337AE">
        <w:t xml:space="preserve">) as describe in the previous sections, finite thickness correction can be performed pressing </w:t>
      </w:r>
      <w:r w:rsidR="002878B5" w:rsidRPr="001337AE">
        <w:rPr>
          <w:b/>
        </w:rPr>
        <w:t>[FT Correction]</w:t>
      </w:r>
      <w:r w:rsidR="002878B5" w:rsidRPr="001337AE">
        <w:t>. New Young’s modulus map will be available (</w:t>
      </w:r>
      <w:hyperlink w:anchor="fig17" w:history="1">
        <w:r w:rsidR="002878B5" w:rsidRPr="001337AE">
          <w:rPr>
            <w:rStyle w:val="Hyperlink"/>
          </w:rPr>
          <w:t>fig</w:t>
        </w:r>
        <w:r w:rsidR="003C0E85" w:rsidRPr="001337AE">
          <w:rPr>
            <w:rStyle w:val="Hyperlink"/>
          </w:rPr>
          <w:t>.</w:t>
        </w:r>
        <w:r w:rsidR="002878B5" w:rsidRPr="001337AE">
          <w:rPr>
            <w:rStyle w:val="Hyperlink"/>
          </w:rPr>
          <w:t>17D</w:t>
        </w:r>
      </w:hyperlink>
      <w:r w:rsidR="002878B5" w:rsidRPr="001337AE">
        <w:t>), as well statistical analysis and FCs analysis.</w:t>
      </w:r>
    </w:p>
    <w:p w14:paraId="4B1A3035" w14:textId="77777777" w:rsidR="001337AE" w:rsidRDefault="001337AE"/>
    <w:p w14:paraId="46B8327A" w14:textId="77777777" w:rsidR="001337AE" w:rsidRDefault="001337AE"/>
    <w:p w14:paraId="23754844" w14:textId="77777777" w:rsidR="001337AE" w:rsidRDefault="001337AE"/>
    <w:p w14:paraId="6562194A" w14:textId="77777777" w:rsidR="001337AE" w:rsidRPr="001337AE" w:rsidRDefault="001337AE"/>
    <w:p w14:paraId="7F711BBF" w14:textId="77777777" w:rsidR="00DC3B90" w:rsidRDefault="00C57D74" w:rsidP="00DC3B90">
      <w:pPr>
        <w:pStyle w:val="Heading2"/>
      </w:pPr>
      <w:r>
        <w:t>Export &amp; Save</w:t>
      </w:r>
    </w:p>
    <w:p w14:paraId="314275DC" w14:textId="77777777" w:rsidR="00DC3B90" w:rsidRDefault="00DC3B90">
      <w:pPr>
        <w:rPr>
          <w:sz w:val="24"/>
          <w:szCs w:val="24"/>
        </w:rPr>
      </w:pPr>
    </w:p>
    <w:p w14:paraId="5DB03BFB" w14:textId="77777777" w:rsidR="000576BE" w:rsidRPr="001337AE" w:rsidRDefault="000576BE" w:rsidP="000576BE">
      <w:r w:rsidRPr="001337AE">
        <w:t>Graphics produced in Adh_graph_1, Adh_graph_2 and Adh_graph_3 can be exported during any stage of analysis using buttons</w:t>
      </w:r>
      <w:r w:rsidR="00766402" w:rsidRPr="001337AE">
        <w:t xml:space="preserve"> </w:t>
      </w:r>
      <w:r w:rsidRPr="001337AE">
        <w:rPr>
          <w:b/>
        </w:rPr>
        <w:t>[Export FC],</w:t>
      </w:r>
      <w:r w:rsidRPr="001337AE">
        <w:t xml:space="preserve"> </w:t>
      </w:r>
      <w:r w:rsidRPr="001337AE">
        <w:rPr>
          <w:b/>
        </w:rPr>
        <w:t>[Export Gauss]</w:t>
      </w:r>
      <w:r w:rsidRPr="001337AE">
        <w:t xml:space="preserve"> and </w:t>
      </w:r>
      <w:r w:rsidRPr="001337AE">
        <w:rPr>
          <w:b/>
        </w:rPr>
        <w:t>[Export Map]</w:t>
      </w:r>
      <w:r w:rsidRPr="001337AE">
        <w:t xml:space="preserve">. Exported files are automatically saved in directory designated by respective </w:t>
      </w:r>
      <w:r w:rsidRPr="001337AE">
        <w:rPr>
          <w:b/>
        </w:rPr>
        <w:t>&lt;Path Out&gt;</w:t>
      </w:r>
      <w:r w:rsidRPr="001337AE">
        <w:t xml:space="preserve"> edit. </w:t>
      </w:r>
    </w:p>
    <w:p w14:paraId="4CF9FBD4" w14:textId="77777777" w:rsidR="000576BE" w:rsidRPr="001337AE" w:rsidRDefault="000576BE" w:rsidP="000576BE">
      <w:r w:rsidRPr="001337AE">
        <w:t xml:space="preserve">Retracting force curves can be exported using </w:t>
      </w:r>
      <w:r w:rsidRPr="001337AE">
        <w:rPr>
          <w:b/>
        </w:rPr>
        <w:t xml:space="preserve">[Export FC], </w:t>
      </w:r>
      <w:r w:rsidRPr="001337AE">
        <w:t>with the possibility to choose ‘All’, ‘average’ or ‘curve #’: formats available are listed below:</w:t>
      </w:r>
    </w:p>
    <w:p w14:paraId="2D3EC038" w14:textId="77777777" w:rsidR="000576BE" w:rsidRPr="001337AE" w:rsidRDefault="000576BE" w:rsidP="000576BE">
      <w:pPr>
        <w:pStyle w:val="ListParagraph"/>
        <w:numPr>
          <w:ilvl w:val="0"/>
          <w:numId w:val="9"/>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5B60F3C4" w14:textId="77777777" w:rsidR="000576BE" w:rsidRPr="001337AE" w:rsidRDefault="000576BE" w:rsidP="000576BE">
      <w:pPr>
        <w:pStyle w:val="ListParagraph"/>
        <w:numPr>
          <w:ilvl w:val="0"/>
          <w:numId w:val="9"/>
        </w:numPr>
      </w:pPr>
      <w:r w:rsidRPr="001337AE">
        <w:t xml:space="preserve">.fig       </w:t>
      </w:r>
      <w:r w:rsidRPr="001337AE">
        <w:rPr>
          <w:i/>
        </w:rPr>
        <w:t>Matlab Figure</w:t>
      </w:r>
    </w:p>
    <w:p w14:paraId="317494B9" w14:textId="77777777" w:rsidR="000576BE" w:rsidRPr="001337AE" w:rsidRDefault="000576BE" w:rsidP="000576BE">
      <w:pPr>
        <w:pStyle w:val="ListParagraph"/>
        <w:numPr>
          <w:ilvl w:val="0"/>
          <w:numId w:val="9"/>
        </w:numPr>
      </w:pPr>
      <w:r w:rsidRPr="001337AE">
        <w:t xml:space="preserve">.mat    </w:t>
      </w:r>
      <w:r w:rsidRPr="001337AE">
        <w:rPr>
          <w:i/>
        </w:rPr>
        <w:t>Matlab Data</w:t>
      </w:r>
      <w:r w:rsidRPr="001337AE">
        <w:t>,  structure containing Matlab variables</w:t>
      </w:r>
    </w:p>
    <w:p w14:paraId="607A53F9" w14:textId="77777777" w:rsidR="000576BE" w:rsidRPr="001337AE" w:rsidRDefault="000576BE" w:rsidP="000576BE">
      <w:pPr>
        <w:pStyle w:val="ListParagraph"/>
        <w:numPr>
          <w:ilvl w:val="0"/>
          <w:numId w:val="9"/>
        </w:numPr>
      </w:pPr>
      <w:r w:rsidRPr="001337AE">
        <w:t xml:space="preserve">.txt      </w:t>
      </w:r>
      <w:r w:rsidRPr="001337AE">
        <w:rPr>
          <w:i/>
          <w:iCs/>
        </w:rPr>
        <w:t xml:space="preserve">Plain text with no special formatting, </w:t>
      </w:r>
      <w:r w:rsidRPr="001337AE">
        <w:rPr>
          <w:iCs/>
        </w:rPr>
        <w:t>data and/or fitting in columns</w:t>
      </w:r>
    </w:p>
    <w:p w14:paraId="4FF45E55" w14:textId="77777777" w:rsidR="000576BE" w:rsidRPr="001337AE" w:rsidRDefault="000576BE" w:rsidP="000576BE">
      <w:pPr>
        <w:pStyle w:val="ListParagraph"/>
        <w:numPr>
          <w:ilvl w:val="0"/>
          <w:numId w:val="9"/>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6CD3CBC7" w14:textId="77777777" w:rsidR="000576BE" w:rsidRPr="001337AE" w:rsidRDefault="000576BE" w:rsidP="000576BE">
      <w:pPr>
        <w:pStyle w:val="ListParagraph"/>
        <w:numPr>
          <w:ilvl w:val="0"/>
          <w:numId w:val="9"/>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143D7686" w14:textId="77777777" w:rsidR="000576BE" w:rsidRPr="001337AE" w:rsidRDefault="000576BE" w:rsidP="000576BE">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14F8B572" w14:textId="77777777" w:rsidR="000576BE" w:rsidRPr="001337AE" w:rsidRDefault="000576BE" w:rsidP="000576BE"/>
    <w:p w14:paraId="245583D3" w14:textId="77777777" w:rsidR="000576BE" w:rsidRPr="001337AE" w:rsidRDefault="000576BE" w:rsidP="000576BE">
      <w:r w:rsidRPr="001337AE">
        <w:t xml:space="preserve">For Gaussian analysis, using </w:t>
      </w:r>
      <w:r w:rsidRPr="001337AE">
        <w:rPr>
          <w:b/>
        </w:rPr>
        <w:t xml:space="preserve">[Export Gauss], </w:t>
      </w:r>
      <w:r w:rsidRPr="001337AE">
        <w:t>formats available are listed below:</w:t>
      </w:r>
    </w:p>
    <w:p w14:paraId="7FAEEBF9" w14:textId="77777777" w:rsidR="000576BE" w:rsidRPr="001337AE" w:rsidRDefault="000576BE" w:rsidP="000576BE">
      <w:pPr>
        <w:pStyle w:val="ListParagraph"/>
        <w:numPr>
          <w:ilvl w:val="0"/>
          <w:numId w:val="9"/>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749FA3BE" w14:textId="77777777" w:rsidR="000576BE" w:rsidRPr="001337AE" w:rsidRDefault="000576BE" w:rsidP="000576BE">
      <w:pPr>
        <w:pStyle w:val="ListParagraph"/>
        <w:numPr>
          <w:ilvl w:val="0"/>
          <w:numId w:val="9"/>
        </w:numPr>
      </w:pPr>
      <w:r w:rsidRPr="001337AE">
        <w:t xml:space="preserve">.fig       </w:t>
      </w:r>
      <w:r w:rsidRPr="001337AE">
        <w:rPr>
          <w:i/>
        </w:rPr>
        <w:t>Matlab Figure</w:t>
      </w:r>
    </w:p>
    <w:p w14:paraId="2B59ACA1" w14:textId="77777777" w:rsidR="000576BE" w:rsidRPr="001337AE" w:rsidRDefault="000576BE" w:rsidP="000576BE">
      <w:pPr>
        <w:pStyle w:val="ListParagraph"/>
        <w:numPr>
          <w:ilvl w:val="0"/>
          <w:numId w:val="9"/>
        </w:numPr>
      </w:pPr>
      <w:r w:rsidRPr="001337AE">
        <w:t xml:space="preserve">.mat    </w:t>
      </w:r>
      <w:r w:rsidRPr="001337AE">
        <w:rPr>
          <w:i/>
        </w:rPr>
        <w:t>Matlab Data</w:t>
      </w:r>
      <w:r w:rsidRPr="001337AE">
        <w:t>,  structure containing Matlab variables</w:t>
      </w:r>
    </w:p>
    <w:p w14:paraId="2A407907" w14:textId="77777777" w:rsidR="000576BE" w:rsidRPr="001337AE" w:rsidRDefault="000576BE" w:rsidP="000576BE">
      <w:pPr>
        <w:pStyle w:val="ListParagraph"/>
        <w:numPr>
          <w:ilvl w:val="0"/>
          <w:numId w:val="9"/>
        </w:numPr>
      </w:pPr>
      <w:r w:rsidRPr="001337AE">
        <w:t xml:space="preserve">.txt      </w:t>
      </w:r>
      <w:r w:rsidRPr="001337AE">
        <w:rPr>
          <w:i/>
          <w:iCs/>
        </w:rPr>
        <w:t xml:space="preserve">Plain text with no special formatting, </w:t>
      </w:r>
      <w:r w:rsidRPr="001337AE">
        <w:rPr>
          <w:iCs/>
        </w:rPr>
        <w:t>data and/or fitting in columns</w:t>
      </w:r>
    </w:p>
    <w:p w14:paraId="066FC189" w14:textId="77777777" w:rsidR="000576BE" w:rsidRPr="001337AE" w:rsidRDefault="000576BE" w:rsidP="000576BE">
      <w:pPr>
        <w:pStyle w:val="ListParagraph"/>
        <w:numPr>
          <w:ilvl w:val="0"/>
          <w:numId w:val="9"/>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08605CE5" w14:textId="77777777" w:rsidR="000576BE" w:rsidRPr="001337AE" w:rsidRDefault="000576BE" w:rsidP="000576BE">
      <w:pPr>
        <w:pStyle w:val="ListParagraph"/>
        <w:numPr>
          <w:ilvl w:val="0"/>
          <w:numId w:val="9"/>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73D8728A" w14:textId="77777777" w:rsidR="000576BE" w:rsidRPr="001337AE" w:rsidRDefault="000576BE" w:rsidP="000576BE">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51AEFE8F" w14:textId="77777777" w:rsidR="000576BE" w:rsidRPr="001337AE" w:rsidRDefault="000576BE" w:rsidP="000576BE"/>
    <w:p w14:paraId="4168997A" w14:textId="77777777" w:rsidR="000576BE" w:rsidRPr="001337AE" w:rsidRDefault="000576BE" w:rsidP="000576BE">
      <w:pPr>
        <w:rPr>
          <w:b/>
        </w:rPr>
      </w:pPr>
      <w:r w:rsidRPr="001337AE">
        <w:t xml:space="preserve">Using </w:t>
      </w:r>
      <w:r w:rsidRPr="001337AE">
        <w:rPr>
          <w:b/>
        </w:rPr>
        <w:t>[Export Map]</w:t>
      </w:r>
      <w:r w:rsidRPr="001337AE">
        <w:t>, images will be exported in the following formats:</w:t>
      </w:r>
      <w:r w:rsidRPr="001337AE">
        <w:rPr>
          <w:b/>
        </w:rPr>
        <w:t xml:space="preserve"> </w:t>
      </w:r>
    </w:p>
    <w:p w14:paraId="64D4BBE1" w14:textId="77777777" w:rsidR="000576BE" w:rsidRPr="001337AE" w:rsidRDefault="000576BE" w:rsidP="000576BE">
      <w:pPr>
        <w:pStyle w:val="ListParagraph"/>
        <w:numPr>
          <w:ilvl w:val="0"/>
          <w:numId w:val="10"/>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w:t>
      </w:r>
    </w:p>
    <w:p w14:paraId="5038896B" w14:textId="77777777" w:rsidR="000576BE" w:rsidRPr="001337AE" w:rsidRDefault="000576BE" w:rsidP="000576BE">
      <w:pPr>
        <w:pStyle w:val="ListParagraph"/>
        <w:numPr>
          <w:ilvl w:val="0"/>
          <w:numId w:val="10"/>
        </w:numPr>
      </w:pPr>
      <w:r w:rsidRPr="001337AE">
        <w:t xml:space="preserve">.fig               </w:t>
      </w:r>
      <w:r w:rsidRPr="001337AE">
        <w:rPr>
          <w:i/>
        </w:rPr>
        <w:t>Matlab Figure</w:t>
      </w:r>
    </w:p>
    <w:p w14:paraId="23FCB02E" w14:textId="77777777" w:rsidR="000576BE" w:rsidRPr="001337AE" w:rsidRDefault="000576BE" w:rsidP="000576BE">
      <w:pPr>
        <w:pStyle w:val="ListParagraph"/>
        <w:numPr>
          <w:ilvl w:val="0"/>
          <w:numId w:val="10"/>
        </w:numPr>
      </w:pPr>
      <w:r w:rsidRPr="001337AE">
        <w:t xml:space="preserve">.mat            </w:t>
      </w:r>
      <w:r w:rsidRPr="001337AE">
        <w:rPr>
          <w:i/>
        </w:rPr>
        <w:t>Matlab Data</w:t>
      </w:r>
      <w:r w:rsidRPr="001337AE">
        <w:t>,  structure containing Matlab variables</w:t>
      </w:r>
    </w:p>
    <w:p w14:paraId="2FFF942D" w14:textId="77777777" w:rsidR="000576BE" w:rsidRPr="001337AE" w:rsidRDefault="000576BE" w:rsidP="000576BE">
      <w:pPr>
        <w:pStyle w:val="ListParagraph"/>
        <w:numPr>
          <w:ilvl w:val="0"/>
          <w:numId w:val="10"/>
        </w:numPr>
      </w:pPr>
      <w:r w:rsidRPr="001337AE">
        <w:t>.</w:t>
      </w:r>
      <w:proofErr w:type="spellStart"/>
      <w:r w:rsidRPr="001337AE">
        <w:t>tif</w:t>
      </w:r>
      <w:proofErr w:type="spellEnd"/>
      <w:r w:rsidRPr="001337AE">
        <w:t xml:space="preserve">(3D)        </w:t>
      </w:r>
      <w:r w:rsidRPr="001337AE">
        <w:rPr>
          <w:i/>
          <w:iCs/>
        </w:rPr>
        <w:t>Tagged Image File Format</w:t>
      </w:r>
      <w:r w:rsidRPr="001337AE">
        <w:t>, 300 dpi, 3D representation of map</w:t>
      </w:r>
    </w:p>
    <w:p w14:paraId="7AE4566A" w14:textId="77777777" w:rsidR="000576BE" w:rsidRPr="001337AE" w:rsidRDefault="000576BE" w:rsidP="000576BE">
      <w:pPr>
        <w:pStyle w:val="ListParagraph"/>
        <w:numPr>
          <w:ilvl w:val="0"/>
          <w:numId w:val="10"/>
        </w:numPr>
      </w:pPr>
      <w:r w:rsidRPr="001337AE">
        <w:t xml:space="preserve">.fig(3D)        </w:t>
      </w:r>
      <w:r w:rsidRPr="001337AE">
        <w:rPr>
          <w:i/>
        </w:rPr>
        <w:t>Matlab Figure</w:t>
      </w:r>
      <w:r w:rsidRPr="001337AE">
        <w:t>, 3D representation of map</w:t>
      </w:r>
    </w:p>
    <w:p w14:paraId="24D41912" w14:textId="77777777" w:rsidR="0098043B" w:rsidRPr="001337AE" w:rsidRDefault="0098043B"/>
    <w:p w14:paraId="77D2850D" w14:textId="77777777" w:rsidR="0098043B" w:rsidRPr="001337AE" w:rsidRDefault="00EB498A">
      <w:r w:rsidRPr="001337AE">
        <w:t xml:space="preserve">Saving data is possible only through Mechanical interface using </w:t>
      </w:r>
      <w:r w:rsidRPr="001337AE">
        <w:rPr>
          <w:b/>
        </w:rPr>
        <w:t>[Save].</w:t>
      </w:r>
      <w:r w:rsidRPr="001337AE">
        <w:t xml:space="preserve"> A snapshot of the analysis, variables and structures are saved and named </w:t>
      </w:r>
      <w:r w:rsidRPr="001337AE">
        <w:rPr>
          <w:i/>
        </w:rPr>
        <w:t>#</w:t>
      </w:r>
      <w:proofErr w:type="spellStart"/>
      <w:r w:rsidRPr="001337AE">
        <w:rPr>
          <w:i/>
        </w:rPr>
        <w:t>filename#</w:t>
      </w:r>
      <w:r w:rsidRPr="001337AE">
        <w:t>_metadata</w:t>
      </w:r>
      <w:proofErr w:type="spellEnd"/>
      <w:r w:rsidRPr="001337AE">
        <w:t xml:space="preserve"> inside </w:t>
      </w:r>
      <w:r w:rsidRPr="001337AE">
        <w:rPr>
          <w:b/>
        </w:rPr>
        <w:t xml:space="preserve">&lt;Path Out&gt; </w:t>
      </w:r>
      <w:r w:rsidRPr="001337AE">
        <w:t>directory. All data in the 5 interfaces will be saved in 1-click: saving will also work with partial analysis allowing the user to pause analysis and restart later opening metadata file.</w:t>
      </w:r>
    </w:p>
    <w:p w14:paraId="624748CB" w14:textId="77777777" w:rsidR="00FF7B83" w:rsidRPr="001337AE" w:rsidRDefault="00FF7B83">
      <w:r w:rsidRPr="001337AE">
        <w:t xml:space="preserve">Metadata can be loaded only with </w:t>
      </w:r>
      <w:r w:rsidRPr="001337AE">
        <w:rPr>
          <w:b/>
        </w:rPr>
        <w:t>[Load Metadata]</w:t>
      </w:r>
      <w:r w:rsidRPr="001337AE">
        <w:t xml:space="preserve"> in ‘Loading Files’ panel. Some operations, like </w:t>
      </w:r>
      <w:r w:rsidRPr="001337AE">
        <w:rPr>
          <w:b/>
        </w:rPr>
        <w:t>[</w:t>
      </w:r>
      <w:proofErr w:type="spellStart"/>
      <w:r w:rsidRPr="001337AE">
        <w:rPr>
          <w:b/>
        </w:rPr>
        <w:t>FCurves</w:t>
      </w:r>
      <w:proofErr w:type="spellEnd"/>
      <w:r w:rsidRPr="001337AE">
        <w:rPr>
          <w:b/>
        </w:rPr>
        <w:t xml:space="preserve"> back]</w:t>
      </w:r>
      <w:r w:rsidRPr="001337AE">
        <w:t xml:space="preserve"> or </w:t>
      </w:r>
      <w:r w:rsidRPr="001337AE">
        <w:rPr>
          <w:b/>
        </w:rPr>
        <w:t>&lt;Linear FCs&gt;</w:t>
      </w:r>
      <w:r w:rsidRPr="001337AE">
        <w:t>, will not be available and reloading raw files is required.</w:t>
      </w:r>
    </w:p>
    <w:p w14:paraId="63C0845D" w14:textId="77777777" w:rsidR="00FF7B83" w:rsidRPr="00EB498A" w:rsidRDefault="00FF7B83">
      <w:pPr>
        <w:rPr>
          <w:sz w:val="24"/>
          <w:szCs w:val="24"/>
        </w:rPr>
      </w:pPr>
      <w:r>
        <w:rPr>
          <w:sz w:val="24"/>
          <w:szCs w:val="24"/>
        </w:rPr>
        <w:lastRenderedPageBreak/>
        <w:t xml:space="preserve"> </w:t>
      </w:r>
    </w:p>
    <w:p w14:paraId="6BA2BDD9" w14:textId="77777777" w:rsidR="0098043B" w:rsidRDefault="000629D2" w:rsidP="00702D97">
      <w:pPr>
        <w:pStyle w:val="Heading1"/>
      </w:pPr>
      <w:r>
        <w:t>Advanced</w:t>
      </w:r>
      <w:r w:rsidR="0098043B">
        <w:t xml:space="preserve"> Interface</w:t>
      </w:r>
    </w:p>
    <w:p w14:paraId="5D5A1468" w14:textId="77777777" w:rsidR="00DC3B90" w:rsidRPr="00DC3B90" w:rsidRDefault="00DC3B90" w:rsidP="00DC3B90"/>
    <w:p w14:paraId="63CDCD3E" w14:textId="77777777" w:rsidR="0098043B" w:rsidRDefault="0037735E">
      <w:pPr>
        <w:rPr>
          <w:sz w:val="24"/>
          <w:szCs w:val="24"/>
        </w:rPr>
      </w:pPr>
      <w:r>
        <w:rPr>
          <w:noProof/>
          <w:sz w:val="24"/>
          <w:szCs w:val="24"/>
          <w:lang w:val="it-IT"/>
        </w:rPr>
        <w:drawing>
          <wp:inline distT="0" distB="0" distL="0" distR="0" wp14:anchorId="49C56242" wp14:editId="3457508C">
            <wp:extent cx="6101862" cy="38698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8893" cy="3880609"/>
                    </a:xfrm>
                    <a:prstGeom prst="rect">
                      <a:avLst/>
                    </a:prstGeom>
                    <a:noFill/>
                  </pic:spPr>
                </pic:pic>
              </a:graphicData>
            </a:graphic>
          </wp:inline>
        </w:drawing>
      </w:r>
    </w:p>
    <w:p w14:paraId="6947C034" w14:textId="77777777" w:rsidR="00CD2FEE" w:rsidRDefault="00766402" w:rsidP="00CD2FEE">
      <w:pPr>
        <w:rPr>
          <w:b/>
          <w:sz w:val="20"/>
          <w:szCs w:val="20"/>
        </w:rPr>
      </w:pPr>
      <w:bookmarkStart w:id="45" w:name="fig18"/>
      <w:bookmarkEnd w:id="45"/>
      <w:r>
        <w:rPr>
          <w:b/>
          <w:sz w:val="20"/>
          <w:szCs w:val="20"/>
        </w:rPr>
        <w:t>Fig.18</w:t>
      </w:r>
      <w:r w:rsidR="00CD2FEE">
        <w:rPr>
          <w:b/>
          <w:sz w:val="20"/>
          <w:szCs w:val="20"/>
        </w:rPr>
        <w:t xml:space="preserve"> </w:t>
      </w:r>
      <w:r w:rsidR="000629D2">
        <w:rPr>
          <w:b/>
          <w:sz w:val="20"/>
          <w:szCs w:val="20"/>
        </w:rPr>
        <w:t>Advanced</w:t>
      </w:r>
      <w:r w:rsidR="007155C5">
        <w:rPr>
          <w:b/>
          <w:sz w:val="20"/>
          <w:szCs w:val="20"/>
        </w:rPr>
        <w:t xml:space="preserve"> </w:t>
      </w:r>
      <w:r w:rsidR="00CD2FEE">
        <w:rPr>
          <w:b/>
          <w:sz w:val="20"/>
          <w:szCs w:val="20"/>
        </w:rPr>
        <w:t>interface before loading data</w:t>
      </w:r>
    </w:p>
    <w:p w14:paraId="00A56E53" w14:textId="77777777" w:rsidR="00766402" w:rsidRPr="001337AE" w:rsidRDefault="00766402" w:rsidP="00766402"/>
    <w:p w14:paraId="65861B0D" w14:textId="77777777" w:rsidR="00766402" w:rsidRPr="001337AE" w:rsidRDefault="000629D2" w:rsidP="00766402">
      <w:r w:rsidRPr="001337AE">
        <w:t>Advanced</w:t>
      </w:r>
      <w:r w:rsidR="002878B5" w:rsidRPr="001337AE">
        <w:t xml:space="preserve"> interface is the post-processing</w:t>
      </w:r>
      <w:r w:rsidR="00766402" w:rsidRPr="001337AE">
        <w:t xml:space="preserve"> interface </w:t>
      </w:r>
      <w:r w:rsidR="002878B5" w:rsidRPr="001337AE">
        <w:t xml:space="preserve">able </w:t>
      </w:r>
      <w:r w:rsidR="00766402" w:rsidRPr="001337AE">
        <w:t>to i</w:t>
      </w:r>
      <w:r w:rsidR="007A4E24" w:rsidRPr="001337AE">
        <w:t>nvestigate</w:t>
      </w:r>
      <w:r w:rsidR="00766402" w:rsidRPr="001337AE">
        <w:t xml:space="preserve"> mechanical properties</w:t>
      </w:r>
      <w:r w:rsidR="007A4E24" w:rsidRPr="001337AE">
        <w:t xml:space="preserve"> in a deeper way</w:t>
      </w:r>
      <w:r w:rsidR="00766402" w:rsidRPr="001337AE">
        <w:t xml:space="preserve">, for example visualize </w:t>
      </w:r>
      <w:r w:rsidR="00397908" w:rsidRPr="001337AE">
        <w:t>profiles, tomography, perform a comparison with simulations or external files, and calculate the Young’s modulus hyperspectrum</w:t>
      </w:r>
      <w:r w:rsidR="00766402" w:rsidRPr="001337AE">
        <w:t xml:space="preserve">. </w:t>
      </w:r>
      <w:r w:rsidR="003E76F1" w:rsidRPr="001337AE">
        <w:t>Advanced</w:t>
      </w:r>
      <w:r w:rsidR="00397908" w:rsidRPr="001337AE">
        <w:t xml:space="preserve"> is the only interface not loading external raw data, as it uses results directly after Morphology, Adhesion and Mechanical analysis. </w:t>
      </w:r>
    </w:p>
    <w:p w14:paraId="64C8A4B4" w14:textId="77777777" w:rsidR="00766402" w:rsidRPr="001337AE" w:rsidRDefault="00766402" w:rsidP="00766402">
      <w:r w:rsidRPr="001337AE">
        <w:rPr>
          <w:b/>
        </w:rPr>
        <w:t>[Load</w:t>
      </w:r>
      <w:r w:rsidR="00397908" w:rsidRPr="001337AE">
        <w:rPr>
          <w:b/>
        </w:rPr>
        <w:t xml:space="preserve"> Data</w:t>
      </w:r>
      <w:r w:rsidRPr="001337AE">
        <w:rPr>
          <w:b/>
        </w:rPr>
        <w:t>]</w:t>
      </w:r>
      <w:r w:rsidRPr="001337AE">
        <w:t xml:space="preserve"> button allows </w:t>
      </w:r>
      <w:r w:rsidR="00397908" w:rsidRPr="001337AE">
        <w:t>loading</w:t>
      </w:r>
      <w:r w:rsidRPr="001337AE">
        <w:t xml:space="preserve"> </w:t>
      </w:r>
      <w:r w:rsidR="00397908" w:rsidRPr="001337AE">
        <w:t xml:space="preserve">all data analysis performed in Morphology, Adhesion and Mechanical (see </w:t>
      </w:r>
      <w:hyperlink w:anchor="fig18" w:history="1">
        <w:r w:rsidR="00397908" w:rsidRPr="001337AE">
          <w:rPr>
            <w:rStyle w:val="Hyperlink"/>
          </w:rPr>
          <w:t>fig.18</w:t>
        </w:r>
      </w:hyperlink>
      <w:r w:rsidRPr="001337AE">
        <w:t xml:space="preserve">). </w:t>
      </w:r>
      <w:r w:rsidR="000629D2" w:rsidRPr="001337AE">
        <w:t>Further m</w:t>
      </w:r>
      <w:r w:rsidR="00397908" w:rsidRPr="001337AE">
        <w:t>odification</w:t>
      </w:r>
      <w:r w:rsidR="000629D2" w:rsidRPr="001337AE">
        <w:t>s</w:t>
      </w:r>
      <w:r w:rsidR="00397908" w:rsidRPr="001337AE">
        <w:t xml:space="preserve"> in other interfaces will not influence tomography until</w:t>
      </w:r>
      <w:r w:rsidR="0018458E" w:rsidRPr="001337AE">
        <w:t xml:space="preserve"> </w:t>
      </w:r>
      <w:r w:rsidR="0018458E" w:rsidRPr="001337AE">
        <w:rPr>
          <w:b/>
        </w:rPr>
        <w:t>[Load Data]</w:t>
      </w:r>
      <w:r w:rsidR="00397908" w:rsidRPr="001337AE">
        <w:t xml:space="preserve"> is pressed again.</w:t>
      </w:r>
      <w:r w:rsidR="0018458E" w:rsidRPr="001337AE">
        <w:t xml:space="preserve"> If interface cannot found Mechanical analysis</w:t>
      </w:r>
      <w:r w:rsidR="006515AF" w:rsidRPr="001337AE">
        <w:t xml:space="preserve"> data</w:t>
      </w:r>
      <w:r w:rsidR="0018458E" w:rsidRPr="001337AE">
        <w:t xml:space="preserve">, it will not be possible to </w:t>
      </w:r>
      <w:r w:rsidR="006515AF" w:rsidRPr="001337AE">
        <w:t>start</w:t>
      </w:r>
      <w:r w:rsidR="0018458E" w:rsidRPr="001337AE">
        <w:t>.</w:t>
      </w:r>
    </w:p>
    <w:p w14:paraId="006370AD" w14:textId="77777777" w:rsidR="000629D2" w:rsidRPr="001337AE" w:rsidRDefault="000629D2" w:rsidP="00766402">
      <w:r w:rsidRPr="001337AE">
        <w:t xml:space="preserve">After loading, maps will appear in </w:t>
      </w:r>
      <w:r w:rsidR="0037735E" w:rsidRPr="001337AE">
        <w:t xml:space="preserve">Adv_graph_1 with </w:t>
      </w:r>
      <w:r w:rsidR="0037735E" w:rsidRPr="001337AE">
        <w:rPr>
          <w:b/>
        </w:rPr>
        <w:t>&lt;Type of Map&gt;</w:t>
      </w:r>
      <w:r w:rsidR="0037735E" w:rsidRPr="001337AE">
        <w:t xml:space="preserve"> allowing to choose between Young’s modulus, Real morphology and Adhesion. Profile of row #1 will display in Adv_graph_2, while</w:t>
      </w:r>
      <w:r w:rsidR="003C0E85" w:rsidRPr="001337AE">
        <w:t xml:space="preserve"> FC #1 will show in Adv_graph_3. Force curve number or row/column number can be customized after </w:t>
      </w:r>
      <w:r w:rsidR="003C0E85" w:rsidRPr="001337AE">
        <w:rPr>
          <w:b/>
        </w:rPr>
        <w:t>[Load Data]</w:t>
      </w:r>
      <w:r w:rsidR="003C0E85" w:rsidRPr="001337AE">
        <w:t>.</w:t>
      </w:r>
    </w:p>
    <w:p w14:paraId="01E643D1" w14:textId="77777777" w:rsidR="000629D2" w:rsidRPr="001337AE" w:rsidRDefault="000629D2" w:rsidP="00766402"/>
    <w:p w14:paraId="79C4476B" w14:textId="77777777" w:rsidR="00766402" w:rsidRPr="001337AE" w:rsidRDefault="0037735E" w:rsidP="00766402">
      <w:r w:rsidRPr="001337AE">
        <w:t>V</w:t>
      </w:r>
      <w:r w:rsidR="00766402" w:rsidRPr="001337AE">
        <w:t xml:space="preserve">ertical scale is </w:t>
      </w:r>
      <w:r w:rsidRPr="001337AE">
        <w:t>inherited</w:t>
      </w:r>
      <w:r w:rsidR="00BC47D0" w:rsidRPr="001337AE">
        <w:t xml:space="preserve"> from</w:t>
      </w:r>
      <w:r w:rsidRPr="001337AE">
        <w:t xml:space="preserve"> </w:t>
      </w:r>
      <w:r w:rsidR="00766402" w:rsidRPr="001337AE">
        <w:t>‘Low’</w:t>
      </w:r>
      <w:r w:rsidR="00BC47D0" w:rsidRPr="001337AE">
        <w:t xml:space="preserve"> and ‘High’ values in</w:t>
      </w:r>
      <w:r w:rsidR="00766402" w:rsidRPr="001337AE">
        <w:t xml:space="preserve"> </w:t>
      </w:r>
      <w:r w:rsidR="00766402" w:rsidRPr="001337AE">
        <w:rPr>
          <w:b/>
        </w:rPr>
        <w:t>&lt;Graphic limits&gt;</w:t>
      </w:r>
      <w:r w:rsidR="00BC47D0" w:rsidRPr="001337AE">
        <w:t xml:space="preserve"> from Mechanical, Morphology and Adhesion interfaces.</w:t>
      </w:r>
    </w:p>
    <w:p w14:paraId="79F4DFAC" w14:textId="77777777" w:rsidR="00766402" w:rsidRDefault="00766402" w:rsidP="00CD2FEE">
      <w:pPr>
        <w:rPr>
          <w:b/>
          <w:sz w:val="20"/>
          <w:szCs w:val="20"/>
        </w:rPr>
      </w:pPr>
    </w:p>
    <w:p w14:paraId="4235C797" w14:textId="77777777" w:rsidR="00766402" w:rsidRDefault="00766402" w:rsidP="00CD2FEE">
      <w:pPr>
        <w:rPr>
          <w:sz w:val="24"/>
          <w:szCs w:val="24"/>
        </w:rPr>
      </w:pPr>
    </w:p>
    <w:p w14:paraId="2436BA4F" w14:textId="77777777" w:rsidR="001337AE" w:rsidRPr="00766402" w:rsidRDefault="001337AE" w:rsidP="00CD2FEE">
      <w:pPr>
        <w:rPr>
          <w:sz w:val="24"/>
          <w:szCs w:val="24"/>
        </w:rPr>
      </w:pPr>
    </w:p>
    <w:p w14:paraId="629622FE" w14:textId="77777777" w:rsidR="00CD2FEE" w:rsidRDefault="00DC3B90" w:rsidP="00DC3B90">
      <w:pPr>
        <w:pStyle w:val="Heading2"/>
      </w:pPr>
      <w:r>
        <w:t>Profile analysis</w:t>
      </w:r>
    </w:p>
    <w:p w14:paraId="34C95040" w14:textId="77777777" w:rsidR="008676DE" w:rsidRPr="001337AE" w:rsidRDefault="008676DE" w:rsidP="008676DE"/>
    <w:p w14:paraId="2A188942" w14:textId="77777777" w:rsidR="00C517DF" w:rsidRPr="001337AE" w:rsidRDefault="00C517DF" w:rsidP="008676DE">
      <w:r w:rsidRPr="001337AE">
        <w:t>After loading, maps will appear in Adv_graph_1 with the possibility to select Young’s Modulus map (</w:t>
      </w:r>
      <w:hyperlink w:anchor="fig19" w:history="1">
        <w:r w:rsidRPr="001337AE">
          <w:rPr>
            <w:rStyle w:val="Hyperlink"/>
          </w:rPr>
          <w:t>fig.19A</w:t>
        </w:r>
      </w:hyperlink>
      <w:r w:rsidRPr="001337AE">
        <w:t>), Real morphology map (</w:t>
      </w:r>
      <w:hyperlink w:anchor="fig19" w:history="1">
        <w:r w:rsidRPr="001337AE">
          <w:rPr>
            <w:rStyle w:val="Hyperlink"/>
          </w:rPr>
          <w:t>fig.19B</w:t>
        </w:r>
      </w:hyperlink>
      <w:r w:rsidRPr="001337AE">
        <w:t>) and Adhesion map (</w:t>
      </w:r>
      <w:hyperlink w:anchor="fig19" w:history="1">
        <w:r w:rsidRPr="001337AE">
          <w:rPr>
            <w:rStyle w:val="Hyperlink"/>
          </w:rPr>
          <w:t>fig.19C</w:t>
        </w:r>
      </w:hyperlink>
      <w:r w:rsidRPr="001337AE">
        <w:t xml:space="preserve">) using </w:t>
      </w:r>
      <w:r w:rsidRPr="001337AE">
        <w:rPr>
          <w:b/>
        </w:rPr>
        <w:t>&lt;Type of Map&gt;</w:t>
      </w:r>
      <w:r w:rsidRPr="001337AE">
        <w:t xml:space="preserve"> choice. Automatically, depending by the selected map the respective profile of row #1 will be displayed in Adv_graph_2. Vertical scale of maps and profile </w:t>
      </w:r>
      <w:r w:rsidR="002475CF" w:rsidRPr="001337AE">
        <w:t xml:space="preserve">is the same in Morphology, Adhesion and Mechanical: after modification </w:t>
      </w:r>
      <w:r w:rsidR="002475CF" w:rsidRPr="001337AE">
        <w:rPr>
          <w:b/>
        </w:rPr>
        <w:t>[Load Data]</w:t>
      </w:r>
      <w:r w:rsidR="00141709" w:rsidRPr="001337AE">
        <w:t xml:space="preserve"> is going to</w:t>
      </w:r>
      <w:r w:rsidR="002475CF" w:rsidRPr="001337AE">
        <w:t xml:space="preserve"> update Advanced interface.</w:t>
      </w:r>
    </w:p>
    <w:p w14:paraId="0A5672EF" w14:textId="77777777" w:rsidR="002475CF" w:rsidRPr="001337AE" w:rsidRDefault="002475CF" w:rsidP="008676DE">
      <w:r w:rsidRPr="001337AE">
        <w:t xml:space="preserve">For profile analysis, a single row or column can be selected directly by numbering using </w:t>
      </w:r>
      <w:r w:rsidRPr="001337AE">
        <w:rPr>
          <w:b/>
        </w:rPr>
        <w:t>&lt;Select Row&gt;</w:t>
      </w:r>
      <w:r w:rsidRPr="001337AE">
        <w:t xml:space="preserve"> or </w:t>
      </w:r>
      <w:r w:rsidRPr="001337AE">
        <w:rPr>
          <w:b/>
        </w:rPr>
        <w:t>&lt;Select Column&gt;</w:t>
      </w:r>
      <w:r w:rsidRPr="001337AE">
        <w:t xml:space="preserve">. Using button </w:t>
      </w:r>
      <w:r w:rsidRPr="001337AE">
        <w:rPr>
          <w:b/>
        </w:rPr>
        <w:t>[Row]</w:t>
      </w:r>
      <w:r w:rsidRPr="001337AE">
        <w:t xml:space="preserve"> or </w:t>
      </w:r>
      <w:r w:rsidRPr="001337AE">
        <w:rPr>
          <w:b/>
        </w:rPr>
        <w:t>[Column]</w:t>
      </w:r>
      <w:r w:rsidRPr="001337AE">
        <w:t xml:space="preserve"> a cursor will appear on Adv_graph_1 in order to target a row or column for analysis.</w:t>
      </w:r>
    </w:p>
    <w:p w14:paraId="3183F904" w14:textId="77777777" w:rsidR="008676DE" w:rsidRDefault="008676DE" w:rsidP="008676DE">
      <w:r>
        <w:rPr>
          <w:noProof/>
          <w:lang w:val="it-IT"/>
        </w:rPr>
        <w:drawing>
          <wp:inline distT="0" distB="0" distL="0" distR="0" wp14:anchorId="14B9EB25" wp14:editId="3B7EAD94">
            <wp:extent cx="6126460" cy="282073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3598"/>
                    <a:stretch/>
                  </pic:blipFill>
                  <pic:spPr bwMode="auto">
                    <a:xfrm>
                      <a:off x="0" y="0"/>
                      <a:ext cx="6151755" cy="2832378"/>
                    </a:xfrm>
                    <a:prstGeom prst="rect">
                      <a:avLst/>
                    </a:prstGeom>
                    <a:noFill/>
                    <a:ln>
                      <a:noFill/>
                    </a:ln>
                    <a:extLst>
                      <a:ext uri="{53640926-AAD7-44D8-BBD7-CCE9431645EC}">
                        <a14:shadowObscured xmlns:a14="http://schemas.microsoft.com/office/drawing/2010/main"/>
                      </a:ext>
                    </a:extLst>
                  </pic:spPr>
                </pic:pic>
              </a:graphicData>
            </a:graphic>
          </wp:inline>
        </w:drawing>
      </w:r>
    </w:p>
    <w:p w14:paraId="2EF4DF27" w14:textId="77777777" w:rsidR="00BC47D0" w:rsidRPr="00BC47D0" w:rsidRDefault="00BC47D0" w:rsidP="008676DE">
      <w:pPr>
        <w:rPr>
          <w:b/>
          <w:sz w:val="20"/>
          <w:szCs w:val="20"/>
        </w:rPr>
      </w:pPr>
      <w:bookmarkStart w:id="46" w:name="fig19"/>
      <w:bookmarkEnd w:id="46"/>
      <w:r w:rsidRPr="00BC47D0">
        <w:rPr>
          <w:b/>
          <w:sz w:val="20"/>
          <w:szCs w:val="20"/>
        </w:rPr>
        <w:t>Fig.19 Hydrogel matrix with hard spherical inclusions measured by colloidal probe in water. A) Young’s modulus map, B) Real morphology map, C) Adhesion map. D) Young’s modulus profile of white line E) Morphological profile F) Adhesion force profile.</w:t>
      </w:r>
    </w:p>
    <w:p w14:paraId="0321A6B3" w14:textId="77777777" w:rsidR="00DC3B90" w:rsidRPr="001337AE" w:rsidRDefault="002475CF">
      <w:r w:rsidRPr="001337AE">
        <w:t>Examples of profiles of Young’s modulus (</w:t>
      </w:r>
      <w:hyperlink w:anchor="fig19" w:history="1">
        <w:r w:rsidRPr="001337AE">
          <w:rPr>
            <w:rStyle w:val="Hyperlink"/>
          </w:rPr>
          <w:t>fig.19D</w:t>
        </w:r>
      </w:hyperlink>
      <w:r w:rsidRPr="001337AE">
        <w:t>), real morphology (</w:t>
      </w:r>
      <w:hyperlink w:anchor="fig19" w:history="1">
        <w:r w:rsidRPr="001337AE">
          <w:rPr>
            <w:rStyle w:val="Hyperlink"/>
          </w:rPr>
          <w:t>fig.19E</w:t>
        </w:r>
      </w:hyperlink>
      <w:r w:rsidRPr="001337AE">
        <w:t>) and adhesion force (</w:t>
      </w:r>
      <w:hyperlink w:anchor="fig19" w:history="1">
        <w:r w:rsidRPr="001337AE">
          <w:rPr>
            <w:rStyle w:val="Hyperlink"/>
          </w:rPr>
          <w:t>fig.19F</w:t>
        </w:r>
      </w:hyperlink>
      <w:r w:rsidRPr="001337AE">
        <w:t xml:space="preserve">) </w:t>
      </w:r>
      <w:r w:rsidR="00E269A1" w:rsidRPr="001337AE">
        <w:t>are presented here in correspondence with maps.</w:t>
      </w:r>
    </w:p>
    <w:p w14:paraId="3D04D81A" w14:textId="77777777" w:rsidR="00E269A1" w:rsidRDefault="00E269A1">
      <w:pPr>
        <w:rPr>
          <w:sz w:val="24"/>
          <w:szCs w:val="24"/>
        </w:rPr>
      </w:pPr>
    </w:p>
    <w:p w14:paraId="7DE32454" w14:textId="77777777" w:rsidR="00DC3B90" w:rsidRDefault="00DC3B90" w:rsidP="00DC3B90">
      <w:pPr>
        <w:pStyle w:val="Heading2"/>
      </w:pPr>
      <w:r>
        <w:t>Force curves analysis</w:t>
      </w:r>
    </w:p>
    <w:p w14:paraId="0DF594EB" w14:textId="77777777" w:rsidR="00E269A1" w:rsidRDefault="00E269A1" w:rsidP="00E269A1"/>
    <w:p w14:paraId="215EAC27" w14:textId="77777777" w:rsidR="00812191" w:rsidRPr="001337AE" w:rsidRDefault="00E269A1" w:rsidP="00812191">
      <w:r w:rsidRPr="001337AE">
        <w:rPr>
          <w:b/>
        </w:rPr>
        <w:t>[Load data]</w:t>
      </w:r>
      <w:r w:rsidRPr="001337AE">
        <w:t xml:space="preserve"> is also triggering a single FC (initially #1) to be shown in </w:t>
      </w:r>
      <w:r w:rsidR="00812191" w:rsidRPr="001337AE">
        <w:t>Adv_graph_3 with the possibility to select 3 views: complete force curve approaching and retracting parts (</w:t>
      </w:r>
      <w:hyperlink w:anchor="fig20" w:history="1">
        <w:r w:rsidR="00812191" w:rsidRPr="001337AE">
          <w:rPr>
            <w:rStyle w:val="Hyperlink"/>
          </w:rPr>
          <w:t>fig.20A</w:t>
        </w:r>
      </w:hyperlink>
      <w:r w:rsidR="00812191" w:rsidRPr="001337AE">
        <w:t>); Force vs. indentation curve (</w:t>
      </w:r>
      <w:hyperlink w:anchor="fig20" w:history="1">
        <w:r w:rsidR="00812191" w:rsidRPr="001337AE">
          <w:rPr>
            <w:rStyle w:val="Hyperlink"/>
          </w:rPr>
          <w:t>fig.20B</w:t>
        </w:r>
      </w:hyperlink>
      <w:r w:rsidR="00812191" w:rsidRPr="001337AE">
        <w:t>) and Young’s Modulus vs. indentation curve (</w:t>
      </w:r>
      <w:hyperlink w:anchor="fig20" w:history="1">
        <w:r w:rsidR="00812191" w:rsidRPr="001337AE">
          <w:rPr>
            <w:rStyle w:val="Hyperlink"/>
          </w:rPr>
          <w:t>fig.20C</w:t>
        </w:r>
      </w:hyperlink>
      <w:r w:rsidR="00812191" w:rsidRPr="001337AE">
        <w:t xml:space="preserve">). For this analysis, a single FC can be selected directly by numbering using </w:t>
      </w:r>
      <w:r w:rsidR="00812191" w:rsidRPr="001337AE">
        <w:rPr>
          <w:b/>
        </w:rPr>
        <w:t>&lt;Select Point&gt;.</w:t>
      </w:r>
      <w:r w:rsidR="00812191" w:rsidRPr="001337AE">
        <w:t xml:space="preserve"> Using button </w:t>
      </w:r>
      <w:r w:rsidR="00812191" w:rsidRPr="001337AE">
        <w:rPr>
          <w:b/>
        </w:rPr>
        <w:t>[Pointer]</w:t>
      </w:r>
      <w:r w:rsidR="00812191" w:rsidRPr="001337AE">
        <w:t xml:space="preserve"> a cursor will appear on Adv_graph_1 in order to target a single point on the map. The selection can be performed indifferently on the 3 maps. </w:t>
      </w:r>
    </w:p>
    <w:p w14:paraId="47FF1129" w14:textId="77777777" w:rsidR="00812191" w:rsidRPr="001337AE" w:rsidRDefault="00812191" w:rsidP="00812191">
      <w:r w:rsidRPr="001337AE">
        <w:t>The retracting part of the complete force curve</w:t>
      </w:r>
      <w:r w:rsidR="00B0640B" w:rsidRPr="001337AE">
        <w:t xml:space="preserve"> is aligned in order to match the respective approaching curve. Young’s modulus vs. indentation curve is a repetition of analysis already performed in Mechanical interface: it is shown here for simulation comparison purpose (see next paragraph).</w:t>
      </w:r>
    </w:p>
    <w:p w14:paraId="1F422631" w14:textId="77777777" w:rsidR="00E269A1" w:rsidRPr="00812191" w:rsidRDefault="00E269A1" w:rsidP="00812191">
      <w:pPr>
        <w:rPr>
          <w:sz w:val="24"/>
          <w:szCs w:val="24"/>
        </w:rPr>
      </w:pPr>
    </w:p>
    <w:p w14:paraId="47BFE68A" w14:textId="77777777" w:rsidR="00DC3B90" w:rsidRDefault="005F1D92">
      <w:pPr>
        <w:rPr>
          <w:sz w:val="24"/>
          <w:szCs w:val="24"/>
        </w:rPr>
      </w:pPr>
      <w:r>
        <w:rPr>
          <w:noProof/>
          <w:sz w:val="24"/>
          <w:szCs w:val="24"/>
          <w:lang w:val="it-IT"/>
        </w:rPr>
        <w:drawing>
          <wp:inline distT="0" distB="0" distL="0" distR="0" wp14:anchorId="05D5D705" wp14:editId="77A67C88">
            <wp:extent cx="6179820" cy="12268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967"/>
                    <a:stretch/>
                  </pic:blipFill>
                  <pic:spPr bwMode="auto">
                    <a:xfrm>
                      <a:off x="0" y="0"/>
                      <a:ext cx="6358569" cy="1262299"/>
                    </a:xfrm>
                    <a:prstGeom prst="rect">
                      <a:avLst/>
                    </a:prstGeom>
                    <a:noFill/>
                    <a:ln>
                      <a:noFill/>
                    </a:ln>
                    <a:extLst>
                      <a:ext uri="{53640926-AAD7-44D8-BBD7-CCE9431645EC}">
                        <a14:shadowObscured xmlns:a14="http://schemas.microsoft.com/office/drawing/2010/main"/>
                      </a:ext>
                    </a:extLst>
                  </pic:spPr>
                </pic:pic>
              </a:graphicData>
            </a:graphic>
          </wp:inline>
        </w:drawing>
      </w:r>
    </w:p>
    <w:p w14:paraId="27FC1393" w14:textId="77777777" w:rsidR="00BC47D0" w:rsidRDefault="00BC47D0">
      <w:pPr>
        <w:rPr>
          <w:b/>
          <w:sz w:val="20"/>
          <w:szCs w:val="20"/>
        </w:rPr>
      </w:pPr>
      <w:bookmarkStart w:id="47" w:name="fig20"/>
      <w:bookmarkEnd w:id="47"/>
      <w:r w:rsidRPr="00BC47D0">
        <w:rPr>
          <w:b/>
          <w:sz w:val="20"/>
          <w:szCs w:val="20"/>
        </w:rPr>
        <w:t xml:space="preserve">Fig.20 </w:t>
      </w:r>
      <w:r w:rsidR="00B0640B">
        <w:rPr>
          <w:b/>
          <w:sz w:val="20"/>
          <w:szCs w:val="20"/>
        </w:rPr>
        <w:t xml:space="preserve">Force curve on hydrogel surrounding matrix </w:t>
      </w:r>
      <w:r w:rsidRPr="00BC47D0">
        <w:rPr>
          <w:b/>
          <w:sz w:val="20"/>
          <w:szCs w:val="20"/>
        </w:rPr>
        <w:t xml:space="preserve">A) Example of complete force curves approaching + retracting parts. B) Force vs. indentation curve C) Young’s Modulus vs. indentation after division in 100 intervals with 15% indentation width. </w:t>
      </w:r>
    </w:p>
    <w:p w14:paraId="0C87C745" w14:textId="77777777" w:rsidR="00B0640B" w:rsidRDefault="00B0640B">
      <w:pPr>
        <w:rPr>
          <w:b/>
          <w:sz w:val="20"/>
          <w:szCs w:val="20"/>
        </w:rPr>
      </w:pPr>
    </w:p>
    <w:p w14:paraId="4FF465E0" w14:textId="77EF44A7" w:rsidR="00B0640B" w:rsidRPr="001337AE" w:rsidRDefault="00B0640B">
      <w:r w:rsidRPr="001337AE">
        <w:t>The Young’s Modulus vs. indentation curves is representing how the Young’s modulus changes when indentation varies. The process is similar to a derivative of F vs. indentation: standard FC is divided in intervals</w:t>
      </w:r>
      <w:r w:rsidR="00596D61" w:rsidRPr="001337AE">
        <w:t xml:space="preserve">, which number and amplitude is controlled by </w:t>
      </w:r>
      <w:r w:rsidR="00596D61" w:rsidRPr="001337AE">
        <w:rPr>
          <w:b/>
        </w:rPr>
        <w:t>&lt;Intervals&gt;</w:t>
      </w:r>
      <w:r w:rsidR="00596D61" w:rsidRPr="001337AE">
        <w:t xml:space="preserve"> and </w:t>
      </w:r>
      <w:r w:rsidR="00596D61" w:rsidRPr="001337AE">
        <w:rPr>
          <w:b/>
        </w:rPr>
        <w:t>&lt;Interval size&gt;</w:t>
      </w:r>
      <w:r w:rsidR="00596D61" w:rsidRPr="001337AE">
        <w:t xml:space="preserve">, and Young’s modulus is calculated by fitting on those segments. </w:t>
      </w:r>
      <w:r w:rsidR="006E68D6" w:rsidRPr="001337AE">
        <w:t>Intervals can overlap each other if the</w:t>
      </w:r>
      <w:r w:rsidR="006E68D6" w:rsidRPr="001337AE">
        <w:rPr>
          <w:b/>
        </w:rPr>
        <w:t xml:space="preserve"> &lt;Interval size&gt;</w:t>
      </w:r>
      <w:r w:rsidR="006E68D6" w:rsidRPr="001337AE">
        <w:t xml:space="preserve"> multiplied per number of intervals is bigger than 100%: results will appear less noisy but with less resolution on internal variability. </w:t>
      </w:r>
      <w:r w:rsidR="00596D61" w:rsidRPr="001337AE">
        <w:t>The resulting curve (</w:t>
      </w:r>
      <w:hyperlink w:anchor="fig20" w:history="1">
        <w:r w:rsidR="00596D61" w:rsidRPr="001337AE">
          <w:rPr>
            <w:rStyle w:val="Hyperlink"/>
          </w:rPr>
          <w:t>fig.20C</w:t>
        </w:r>
      </w:hyperlink>
      <w:r w:rsidR="00596D61" w:rsidRPr="001337AE">
        <w:t xml:space="preserve">) </w:t>
      </w:r>
      <w:r w:rsidR="002F30B3" w:rsidRPr="001337AE">
        <w:t>is the basepoint for simulation comparison, tomography and hyperspectrum analysis. About the Young’s modulus vs. indentation curve some studies can be found in literature.</w:t>
      </w:r>
      <w:r w:rsidR="002F30B3" w:rsidRPr="001337AE">
        <w:fldChar w:fldCharType="begin">
          <w:fldData xml:space="preserve">PEVuZE5vdGU+PENpdGU+PEF1dGhvcj5Sb2R1aXQ8L0F1dGhvcj48WWVhcj4yMDA5PC9ZZWFyPjxS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</w:fldData>
        </w:fldChar>
      </w:r>
      <w:r w:rsidR="004D7918">
        <w:instrText xml:space="preserve"> ADDIN EN.CITE </w:instrText>
      </w:r>
      <w:r w:rsidR="004D7918">
        <w:fldChar w:fldCharType="begin">
          <w:fldData xml:space="preserve">PEVuZE5vdGU+PENpdGU+PEF1dGhvcj5Sb2R1aXQ8L0F1dGhvcj48WWVhcj4yMDA5PC9ZZWFyPjxS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</w:fldData>
        </w:fldChar>
      </w:r>
      <w:r w:rsidR="004D7918">
        <w:instrText xml:space="preserve"> ADDIN EN.CITE.DATA </w:instrText>
      </w:r>
      <w:r w:rsidR="004D7918">
        <w:fldChar w:fldCharType="end"/>
      </w:r>
      <w:r w:rsidR="002F30B3" w:rsidRPr="001337AE">
        <w:fldChar w:fldCharType="separate"/>
      </w:r>
      <w:r w:rsidR="004D7918" w:rsidRPr="004D7918">
        <w:rPr>
          <w:noProof/>
          <w:vertAlign w:val="superscript"/>
        </w:rPr>
        <w:t>23,24</w:t>
      </w:r>
      <w:r w:rsidR="002F30B3" w:rsidRPr="001337AE">
        <w:fldChar w:fldCharType="end"/>
      </w:r>
    </w:p>
    <w:p w14:paraId="6DF52AF9" w14:textId="77777777" w:rsidR="007A4E24" w:rsidRPr="00B0640B" w:rsidRDefault="007A4E24">
      <w:pPr>
        <w:rPr>
          <w:sz w:val="24"/>
          <w:szCs w:val="24"/>
        </w:rPr>
      </w:pPr>
    </w:p>
    <w:p w14:paraId="717E822C" w14:textId="77777777" w:rsidR="00DC3B90" w:rsidRDefault="00DC3B90" w:rsidP="00DC3B90">
      <w:pPr>
        <w:pStyle w:val="Heading2"/>
      </w:pPr>
      <w:r>
        <w:t>Simulation comparison</w:t>
      </w:r>
    </w:p>
    <w:p w14:paraId="1D54CB98" w14:textId="77777777" w:rsidR="00DC3B90" w:rsidRDefault="00DC3B90">
      <w:pPr>
        <w:rPr>
          <w:sz w:val="24"/>
          <w:szCs w:val="24"/>
        </w:rPr>
      </w:pPr>
    </w:p>
    <w:p w14:paraId="59135890" w14:textId="77777777" w:rsidR="007A4E24" w:rsidRPr="001337AE" w:rsidRDefault="007A4E24">
      <w:r w:rsidRPr="001337AE">
        <w:t>Simulation comparison is an option in order to compare experimental data with external files containing single FC data, for example a simulation output.</w:t>
      </w:r>
    </w:p>
    <w:p w14:paraId="56397E0D" w14:textId="77777777" w:rsidR="007A4E24" w:rsidRPr="001337AE" w:rsidRDefault="007A4E24">
      <w:r w:rsidRPr="001337AE">
        <w:t xml:space="preserve">The external file must be prepared or converted strictly in a .txt format with the following structure: first column must be indentation in nm </w:t>
      </w:r>
      <w:r w:rsidR="00141709" w:rsidRPr="001337AE">
        <w:t>units;</w:t>
      </w:r>
      <w:r w:rsidRPr="001337AE">
        <w:t xml:space="preserve"> second column must be force in </w:t>
      </w:r>
      <w:proofErr w:type="spellStart"/>
      <w:r w:rsidRPr="001337AE">
        <w:t>nN</w:t>
      </w:r>
      <w:proofErr w:type="spellEnd"/>
      <w:r w:rsidRPr="001337AE">
        <w:t xml:space="preserve"> units. </w:t>
      </w:r>
    </w:p>
    <w:p w14:paraId="76A5AE95" w14:textId="77777777" w:rsidR="008676DE" w:rsidRDefault="008676DE">
      <w:pPr>
        <w:rPr>
          <w:sz w:val="24"/>
          <w:szCs w:val="24"/>
        </w:rPr>
      </w:pPr>
      <w:r>
        <w:rPr>
          <w:noProof/>
          <w:sz w:val="24"/>
          <w:szCs w:val="24"/>
          <w:lang w:val="it-IT"/>
        </w:rPr>
        <w:drawing>
          <wp:inline distT="0" distB="0" distL="0" distR="0" wp14:anchorId="49046391" wp14:editId="486C9CC0">
            <wp:extent cx="6142355" cy="17952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9478"/>
                    <a:stretch/>
                  </pic:blipFill>
                  <pic:spPr bwMode="auto">
                    <a:xfrm>
                      <a:off x="0" y="0"/>
                      <a:ext cx="6172065" cy="1803889"/>
                    </a:xfrm>
                    <a:prstGeom prst="rect">
                      <a:avLst/>
                    </a:prstGeom>
                    <a:noFill/>
                    <a:ln>
                      <a:noFill/>
                    </a:ln>
                    <a:extLst>
                      <a:ext uri="{53640926-AAD7-44D8-BBD7-CCE9431645EC}">
                        <a14:shadowObscured xmlns:a14="http://schemas.microsoft.com/office/drawing/2010/main"/>
                      </a:ext>
                    </a:extLst>
                  </pic:spPr>
                </pic:pic>
              </a:graphicData>
            </a:graphic>
          </wp:inline>
        </w:drawing>
      </w:r>
    </w:p>
    <w:p w14:paraId="4D277F9E" w14:textId="77777777" w:rsidR="00BC47D0" w:rsidRPr="00BC47D0" w:rsidRDefault="00BC47D0" w:rsidP="00BC47D0">
      <w:pPr>
        <w:rPr>
          <w:b/>
          <w:sz w:val="20"/>
          <w:szCs w:val="20"/>
        </w:rPr>
      </w:pPr>
      <w:bookmarkStart w:id="48" w:name="fig21"/>
      <w:bookmarkEnd w:id="48"/>
      <w:r>
        <w:rPr>
          <w:b/>
          <w:sz w:val="20"/>
          <w:szCs w:val="20"/>
        </w:rPr>
        <w:t>Fig.21</w:t>
      </w:r>
      <w:r w:rsidRPr="00BC47D0">
        <w:rPr>
          <w:b/>
          <w:sz w:val="20"/>
          <w:szCs w:val="20"/>
        </w:rPr>
        <w:t xml:space="preserve"> </w:t>
      </w:r>
      <w:r w:rsidR="0018598C">
        <w:rPr>
          <w:b/>
          <w:sz w:val="20"/>
          <w:szCs w:val="20"/>
        </w:rPr>
        <w:t>Visua</w:t>
      </w:r>
      <w:r w:rsidR="00E370F0">
        <w:rPr>
          <w:b/>
          <w:sz w:val="20"/>
          <w:szCs w:val="20"/>
        </w:rPr>
        <w:t xml:space="preserve">lization of FC on hard spherical inclusion on hydrogel </w:t>
      </w:r>
      <w:r w:rsidR="0018598C">
        <w:rPr>
          <w:b/>
          <w:sz w:val="20"/>
          <w:szCs w:val="20"/>
        </w:rPr>
        <w:t>in comparison with simulated curves A) simulation comparison shown on F vs indentation curves, B) simulation comparison shown on Young’s modulus vs. indentation.</w:t>
      </w:r>
    </w:p>
    <w:p w14:paraId="7F57A30A" w14:textId="77777777" w:rsidR="00E370F0" w:rsidRPr="001337AE" w:rsidRDefault="007A4E24">
      <w:r w:rsidRPr="001337AE">
        <w:t xml:space="preserve">After </w:t>
      </w:r>
      <w:r w:rsidRPr="001337AE">
        <w:rPr>
          <w:b/>
        </w:rPr>
        <w:t>[Load Data]</w:t>
      </w:r>
      <w:r w:rsidRPr="001337AE">
        <w:t xml:space="preserve">, the comparison with external FC can be done using </w:t>
      </w:r>
      <w:r w:rsidRPr="001337AE">
        <w:rPr>
          <w:b/>
        </w:rPr>
        <w:t>[</w:t>
      </w:r>
      <w:r w:rsidR="00E370F0" w:rsidRPr="001337AE">
        <w:rPr>
          <w:b/>
        </w:rPr>
        <w:t>Simul Check</w:t>
      </w:r>
      <w:r w:rsidRPr="001337AE">
        <w:rPr>
          <w:b/>
        </w:rPr>
        <w:t>]</w:t>
      </w:r>
      <w:r w:rsidR="00E370F0" w:rsidRPr="001337AE">
        <w:t>. A menu will be shown in order to navigate and select external .txt files one by one. Cancel button in the menu terminates the selection and will show the comparison in Adv_graph_3. Comparison can be evaluated on F vs indentation</w:t>
      </w:r>
      <w:r w:rsidR="00EF5BC6" w:rsidRPr="001337AE">
        <w:t xml:space="preserve"> </w:t>
      </w:r>
      <w:r w:rsidR="00EF5BC6" w:rsidRPr="001337AE">
        <w:lastRenderedPageBreak/>
        <w:t>(</w:t>
      </w:r>
      <w:hyperlink w:anchor="fig21" w:history="1">
        <w:r w:rsidR="00EF5BC6" w:rsidRPr="001337AE">
          <w:rPr>
            <w:rStyle w:val="Hyperlink"/>
          </w:rPr>
          <w:t>fig.21A</w:t>
        </w:r>
      </w:hyperlink>
      <w:r w:rsidR="00EF5BC6" w:rsidRPr="001337AE">
        <w:t>)</w:t>
      </w:r>
      <w:r w:rsidR="00E370F0" w:rsidRPr="001337AE">
        <w:t xml:space="preserve"> or on Young’s modulus</w:t>
      </w:r>
      <w:r w:rsidR="00D27054" w:rsidRPr="001337AE">
        <w:t xml:space="preserve"> (E)</w:t>
      </w:r>
      <w:r w:rsidR="00E370F0" w:rsidRPr="001337AE">
        <w:t xml:space="preserve"> vs. indentation</w:t>
      </w:r>
      <w:r w:rsidR="00EF5BC6" w:rsidRPr="001337AE">
        <w:t xml:space="preserve"> (</w:t>
      </w:r>
      <w:hyperlink w:anchor="fig21" w:history="1">
        <w:r w:rsidR="00EF5BC6" w:rsidRPr="001337AE">
          <w:rPr>
            <w:rStyle w:val="Hyperlink"/>
          </w:rPr>
          <w:t>fig.21B</w:t>
        </w:r>
      </w:hyperlink>
      <w:r w:rsidR="00EF5BC6" w:rsidRPr="001337AE">
        <w:t xml:space="preserve">). </w:t>
      </w:r>
      <w:r w:rsidR="00E370F0" w:rsidRPr="001337AE">
        <w:t>Automatically the software is selecting the best external file that minimize the</w:t>
      </w:r>
      <w:r w:rsidR="00D27054" w:rsidRPr="001337AE">
        <w:t xml:space="preserve"> deviations sum acting on</w:t>
      </w:r>
      <w:r w:rsidR="00E370F0" w:rsidRPr="001337AE">
        <w:t xml:space="preserve"> </w:t>
      </w:r>
      <w:r w:rsidR="00D27054" w:rsidRPr="001337AE">
        <w:t xml:space="preserve">E vs. </w:t>
      </w:r>
      <w:r w:rsidR="00D27054" w:rsidRPr="001337AE">
        <w:rPr>
          <w:rFonts w:ascii="Symbol" w:hAnsi="Symbol"/>
        </w:rPr>
        <w:t></w:t>
      </w:r>
      <w:r w:rsidR="00D27054" w:rsidRPr="001337AE">
        <w:rPr>
          <w:rFonts w:ascii="Symbol" w:hAnsi="Symbol"/>
        </w:rPr>
        <w:t></w:t>
      </w:r>
      <w:r w:rsidR="00D27054" w:rsidRPr="001337AE">
        <w:t xml:space="preserve"> as:</w:t>
      </w:r>
    </w:p>
    <w:p w14:paraId="6016C43F" w14:textId="77777777" w:rsidR="00D27054" w:rsidRDefault="00D27054" w:rsidP="00D27054">
      <w:pPr>
        <w:rPr>
          <w:sz w:val="24"/>
          <w:szCs w:val="24"/>
        </w:rPr>
      </w:pPr>
      <m:oMath>
        <m:r>
          <w:rPr>
            <w:rFonts w:ascii="Cambria Math" w:hAnsi="Cambria Math"/>
            <w:sz w:val="24"/>
            <w:szCs w:val="24"/>
          </w:rPr>
          <m:t>Res=</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exp</m:t>
                            </m:r>
                          </m:sub>
                        </m:sSub>
                        <m:d>
                          <m:dPr>
                            <m:ctrlPr>
                              <w:rPr>
                                <w:rFonts w:ascii="Cambria Math" w:hAnsi="Cambria Math"/>
                                <w:i/>
                                <w:sz w:val="24"/>
                                <w:szCs w:val="24"/>
                              </w:rPr>
                            </m:ctrlPr>
                          </m:dPr>
                          <m:e>
                            <m:r>
                              <w:rPr>
                                <w:rFonts w:ascii="Cambria Math" w:hAnsi="Cambria Math"/>
                                <w:sz w:val="24"/>
                                <w:szCs w:val="24"/>
                              </w:rPr>
                              <m:t>i</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simul</m:t>
                            </m:r>
                          </m:sub>
                        </m:sSub>
                        <m:d>
                          <m:dPr>
                            <m:ctrlPr>
                              <w:rPr>
                                <w:rFonts w:ascii="Cambria Math" w:hAnsi="Cambria Math"/>
                                <w:i/>
                                <w:sz w:val="24"/>
                                <w:szCs w:val="24"/>
                              </w:rPr>
                            </m:ctrlPr>
                          </m:dPr>
                          <m:e>
                            <m:r>
                              <w:rPr>
                                <w:rFonts w:ascii="Cambria Math" w:hAnsi="Cambria Math"/>
                                <w:sz w:val="24"/>
                                <w:szCs w:val="24"/>
                              </w:rPr>
                              <m:t>i</m:t>
                            </m:r>
                          </m:e>
                        </m:d>
                      </m:e>
                    </m:d>
                  </m:e>
                  <m:sup>
                    <m:r>
                      <w:rPr>
                        <w:rFonts w:ascii="Cambria Math" w:hAnsi="Cambria Math"/>
                        <w:sz w:val="24"/>
                        <w:szCs w:val="24"/>
                      </w:rPr>
                      <m:t>2</m:t>
                    </m:r>
                  </m:sup>
                </m:sSup>
              </m:e>
            </m:nary>
          </m:e>
        </m:rad>
      </m:oMath>
      <w:r>
        <w:rPr>
          <w:sz w:val="24"/>
          <w:szCs w:val="24"/>
        </w:rPr>
        <w:t xml:space="preserve">                                                               eq (26)</w:t>
      </w:r>
    </w:p>
    <w:p w14:paraId="64738A6A" w14:textId="77777777" w:rsidR="00D27054" w:rsidRPr="001337AE" w:rsidRDefault="00D27054">
      <w:r w:rsidRPr="001337AE">
        <w:t xml:space="preserve">Where N is the number of intervals dividing FC and </w:t>
      </w:r>
      <w:proofErr w:type="spellStart"/>
      <w:r w:rsidRPr="001337AE">
        <w:t>E</w:t>
      </w:r>
      <w:r w:rsidRPr="001337AE">
        <w:rPr>
          <w:vertAlign w:val="subscript"/>
        </w:rPr>
        <w:t>exp</w:t>
      </w:r>
      <w:proofErr w:type="spellEnd"/>
      <w:r w:rsidRPr="001337AE">
        <w:t xml:space="preserve">, </w:t>
      </w:r>
      <w:proofErr w:type="spellStart"/>
      <w:r w:rsidRPr="001337AE">
        <w:t>E</w:t>
      </w:r>
      <w:r w:rsidRPr="001337AE">
        <w:rPr>
          <w:vertAlign w:val="subscript"/>
        </w:rPr>
        <w:t>simul</w:t>
      </w:r>
      <w:proofErr w:type="spellEnd"/>
      <w:r w:rsidRPr="001337AE">
        <w:t xml:space="preserve"> are the modulus calculate on different intervals for experimental and external data. Minimization is performed on modulus</w:t>
      </w:r>
      <w:r w:rsidR="00301787" w:rsidRPr="001337AE">
        <w:t xml:space="preserve"> E</w:t>
      </w:r>
      <w:r w:rsidRPr="001337AE">
        <w:t xml:space="preserve"> in order to evaluate with the same weight</w:t>
      </w:r>
      <w:r w:rsidR="00301787" w:rsidRPr="001337AE">
        <w:t xml:space="preserve"> data at shallow and deep indentation.</w:t>
      </w:r>
    </w:p>
    <w:p w14:paraId="3F91E311" w14:textId="77777777" w:rsidR="008676DE" w:rsidRPr="001337AE" w:rsidRDefault="00D27054">
      <w:r w:rsidRPr="001337AE">
        <w:t xml:space="preserve">The external data that is minimizing eq.26 will be highlighted in red and signed as BEST (see </w:t>
      </w:r>
      <w:hyperlink w:anchor="fig21" w:history="1">
        <w:r w:rsidRPr="001337AE">
          <w:rPr>
            <w:rStyle w:val="Hyperlink"/>
          </w:rPr>
          <w:t>fig.21</w:t>
        </w:r>
      </w:hyperlink>
      <w:r w:rsidRPr="001337AE">
        <w:t xml:space="preserve">). </w:t>
      </w:r>
    </w:p>
    <w:p w14:paraId="5AC0E5DB" w14:textId="77777777" w:rsidR="001571AD" w:rsidRDefault="001571AD">
      <w:pPr>
        <w:rPr>
          <w:sz w:val="24"/>
          <w:szCs w:val="24"/>
        </w:rPr>
      </w:pPr>
    </w:p>
    <w:p w14:paraId="353EE4DE" w14:textId="77777777" w:rsidR="00DC3B90" w:rsidRDefault="00DC3B90" w:rsidP="00DC3B90">
      <w:pPr>
        <w:pStyle w:val="Heading2"/>
      </w:pPr>
      <w:r>
        <w:t>Tomography and Hyperspectral analysis</w:t>
      </w:r>
    </w:p>
    <w:p w14:paraId="48DED81D" w14:textId="77777777" w:rsidR="00DC3B90" w:rsidRDefault="00DC3B90">
      <w:pPr>
        <w:rPr>
          <w:sz w:val="24"/>
          <w:szCs w:val="24"/>
        </w:rPr>
      </w:pPr>
    </w:p>
    <w:p w14:paraId="2815A49B" w14:textId="77777777" w:rsidR="00E008F4" w:rsidRPr="001337AE" w:rsidRDefault="006A024C">
      <w:r w:rsidRPr="001337AE">
        <w:t>The possibility to divide FC in intervals and to find the Young’s modulus</w:t>
      </w:r>
      <w:r w:rsidR="00E008F4" w:rsidRPr="001337AE">
        <w:t xml:space="preserve"> (E)</w:t>
      </w:r>
      <w:r w:rsidRPr="001337AE">
        <w:t xml:space="preserve"> vs. indentation</w:t>
      </w:r>
      <w:r w:rsidR="00E008F4" w:rsidRPr="001337AE">
        <w:t xml:space="preserve"> (</w:t>
      </w:r>
      <w:r w:rsidR="00E008F4" w:rsidRPr="001337AE">
        <w:rPr>
          <w:rFonts w:ascii="Symbol" w:hAnsi="Symbol"/>
        </w:rPr>
        <w:t></w:t>
      </w:r>
      <w:r w:rsidR="00E008F4" w:rsidRPr="001337AE">
        <w:t>)</w:t>
      </w:r>
      <w:r w:rsidRPr="001337AE">
        <w:t xml:space="preserve"> opened to the possibility to perform </w:t>
      </w:r>
      <w:r w:rsidR="006E68D6" w:rsidRPr="001337AE">
        <w:t xml:space="preserve">Young’s modulus </w:t>
      </w:r>
      <w:r w:rsidRPr="001337AE">
        <w:t>tomogr</w:t>
      </w:r>
      <w:r w:rsidR="00E008F4" w:rsidRPr="001337AE">
        <w:t xml:space="preserve">aphy </w:t>
      </w:r>
      <w:r w:rsidR="00141709" w:rsidRPr="001337AE">
        <w:t>and hyperspectral</w:t>
      </w:r>
      <w:r w:rsidR="00E008F4" w:rsidRPr="001337AE">
        <w:t xml:space="preserve"> analysis. Tomography is representing the E vs. </w:t>
      </w:r>
      <w:r w:rsidR="00E008F4" w:rsidRPr="001337AE">
        <w:rPr>
          <w:rFonts w:ascii="Symbol" w:hAnsi="Symbol"/>
        </w:rPr>
        <w:t></w:t>
      </w:r>
      <w:r w:rsidR="00E008F4" w:rsidRPr="001337AE">
        <w:t xml:space="preserve"> (as in </w:t>
      </w:r>
      <w:hyperlink w:anchor="fig20" w:history="1">
        <w:r w:rsidR="00E008F4" w:rsidRPr="001337AE">
          <w:rPr>
            <w:rStyle w:val="Hyperlink"/>
          </w:rPr>
          <w:t>fig.20C</w:t>
        </w:r>
      </w:hyperlink>
      <w:r w:rsidR="00E008F4" w:rsidRPr="001337AE">
        <w:t xml:space="preserve"> and</w:t>
      </w:r>
      <w:hyperlink w:anchor="fig21" w:history="1">
        <w:r w:rsidR="00E008F4" w:rsidRPr="001337AE">
          <w:rPr>
            <w:rStyle w:val="Hyperlink"/>
          </w:rPr>
          <w:t xml:space="preserve"> fig.21B</w:t>
        </w:r>
      </w:hyperlink>
      <w:r w:rsidR="00E008F4" w:rsidRPr="001337AE">
        <w:t xml:space="preserve">) along a section of the map, in this case a column or a row. </w:t>
      </w:r>
      <w:hyperlink w:anchor="fig22" w:history="1">
        <w:r w:rsidR="00E008F4" w:rsidRPr="001337AE">
          <w:rPr>
            <w:rStyle w:val="Hyperlink"/>
          </w:rPr>
          <w:t>Fig.22A</w:t>
        </w:r>
      </w:hyperlink>
      <w:r w:rsidR="00E008F4" w:rsidRPr="001337AE">
        <w:t xml:space="preserve"> represents the tomography of the white row and profiles of </w:t>
      </w:r>
      <w:hyperlink w:anchor="fig19" w:history="1">
        <w:r w:rsidR="00E008F4" w:rsidRPr="001337AE">
          <w:rPr>
            <w:rStyle w:val="Hyperlink"/>
          </w:rPr>
          <w:t>fig.19</w:t>
        </w:r>
      </w:hyperlink>
      <w:r w:rsidR="00E008F4" w:rsidRPr="001337AE">
        <w:t xml:space="preserve">, normalize don maximum indentation so that indentation y-axes does not depend on morphology. </w:t>
      </w:r>
      <w:hyperlink w:anchor="fig22" w:history="1">
        <w:r w:rsidR="00E008F4" w:rsidRPr="001337AE">
          <w:rPr>
            <w:rStyle w:val="Hyperlink"/>
          </w:rPr>
          <w:t>Fig.22B</w:t>
        </w:r>
      </w:hyperlink>
      <w:r w:rsidR="00E008F4" w:rsidRPr="001337AE">
        <w:t xml:space="preserve"> is the same tomography after coupling with morphology and using a</w:t>
      </w:r>
      <w:r w:rsidR="006E68D6" w:rsidRPr="001337AE">
        <w:t>bsolute indentation. Young’s modulus t</w:t>
      </w:r>
      <w:r w:rsidR="00E008F4" w:rsidRPr="001337AE">
        <w:t>omography, especially in representation as</w:t>
      </w:r>
      <w:hyperlink w:anchor="fig22" w:history="1">
        <w:r w:rsidR="00E008F4" w:rsidRPr="001337AE">
          <w:rPr>
            <w:rStyle w:val="Hyperlink"/>
          </w:rPr>
          <w:t xml:space="preserve"> fig.22B</w:t>
        </w:r>
      </w:hyperlink>
      <w:r w:rsidR="006E68D6" w:rsidRPr="001337AE">
        <w:t>,</w:t>
      </w:r>
      <w:r w:rsidR="00E008F4" w:rsidRPr="001337AE">
        <w:t xml:space="preserve"> </w:t>
      </w:r>
      <w:r w:rsidR="006E68D6" w:rsidRPr="001337AE">
        <w:t xml:space="preserve">can provide information on the mechanical properties relative to internal part of the sample: useful for vertically and horizontally heterogeneous samples. Operation can be activated after selecting a row or a column and using </w:t>
      </w:r>
      <w:r w:rsidR="006E68D6" w:rsidRPr="001337AE">
        <w:rPr>
          <w:b/>
        </w:rPr>
        <w:t>[Tomography]</w:t>
      </w:r>
      <w:r w:rsidR="006E68D6" w:rsidRPr="001337AE">
        <w:t xml:space="preserve"> button.</w:t>
      </w:r>
      <w:r w:rsidR="006139B1" w:rsidRPr="001337AE">
        <w:t xml:space="preserve"> For every new selected line, </w:t>
      </w:r>
      <w:r w:rsidR="006139B1" w:rsidRPr="001337AE">
        <w:rPr>
          <w:b/>
        </w:rPr>
        <w:t>[Tomography]</w:t>
      </w:r>
      <w:r w:rsidR="00422CF5" w:rsidRPr="001337AE">
        <w:t xml:space="preserve"> </w:t>
      </w:r>
      <w:r w:rsidR="006139B1" w:rsidRPr="001337AE">
        <w:t>should be refreshed. Young’s modulus tomography will be shown in Adv_graph_4.</w:t>
      </w:r>
    </w:p>
    <w:p w14:paraId="6158A081" w14:textId="77777777" w:rsidR="008676DE" w:rsidRDefault="008676DE">
      <w:pPr>
        <w:rPr>
          <w:sz w:val="24"/>
          <w:szCs w:val="24"/>
        </w:rPr>
      </w:pPr>
      <w:r>
        <w:rPr>
          <w:noProof/>
          <w:sz w:val="24"/>
          <w:szCs w:val="24"/>
          <w:lang w:val="it-IT"/>
        </w:rPr>
        <w:drawing>
          <wp:inline distT="0" distB="0" distL="0" distR="0" wp14:anchorId="09C63AE2" wp14:editId="14CDAE5F">
            <wp:extent cx="6136640" cy="178220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372"/>
                    <a:stretch/>
                  </pic:blipFill>
                  <pic:spPr bwMode="auto">
                    <a:xfrm>
                      <a:off x="0" y="0"/>
                      <a:ext cx="6163845" cy="1790108"/>
                    </a:xfrm>
                    <a:prstGeom prst="rect">
                      <a:avLst/>
                    </a:prstGeom>
                    <a:noFill/>
                    <a:ln>
                      <a:noFill/>
                    </a:ln>
                    <a:extLst>
                      <a:ext uri="{53640926-AAD7-44D8-BBD7-CCE9431645EC}">
                        <a14:shadowObscured xmlns:a14="http://schemas.microsoft.com/office/drawing/2010/main"/>
                      </a:ext>
                    </a:extLst>
                  </pic:spPr>
                </pic:pic>
              </a:graphicData>
            </a:graphic>
          </wp:inline>
        </w:drawing>
      </w:r>
    </w:p>
    <w:p w14:paraId="201258AC" w14:textId="77777777" w:rsidR="00BC47D0" w:rsidRPr="00BC47D0" w:rsidRDefault="00BC47D0" w:rsidP="00BC47D0">
      <w:pPr>
        <w:rPr>
          <w:b/>
          <w:sz w:val="20"/>
          <w:szCs w:val="20"/>
        </w:rPr>
      </w:pPr>
      <w:bookmarkStart w:id="49" w:name="fig22"/>
      <w:bookmarkEnd w:id="49"/>
      <w:r>
        <w:rPr>
          <w:b/>
          <w:sz w:val="20"/>
          <w:szCs w:val="20"/>
        </w:rPr>
        <w:t>Fig.22</w:t>
      </w:r>
      <w:r w:rsidRPr="00BC47D0">
        <w:rPr>
          <w:b/>
          <w:sz w:val="20"/>
          <w:szCs w:val="20"/>
        </w:rPr>
        <w:t xml:space="preserve"> A) </w:t>
      </w:r>
      <w:r w:rsidR="0018598C">
        <w:rPr>
          <w:b/>
          <w:sz w:val="20"/>
          <w:szCs w:val="20"/>
        </w:rPr>
        <w:t>Tomography of white line in fig.19 using</w:t>
      </w:r>
      <w:r w:rsidRPr="00BC47D0">
        <w:rPr>
          <w:b/>
          <w:sz w:val="20"/>
          <w:szCs w:val="20"/>
        </w:rPr>
        <w:t xml:space="preserve"> </w:t>
      </w:r>
      <w:r w:rsidR="0018598C" w:rsidRPr="00BC47D0">
        <w:rPr>
          <w:b/>
          <w:sz w:val="20"/>
          <w:szCs w:val="20"/>
        </w:rPr>
        <w:t>100 intervals with 15% indentation width</w:t>
      </w:r>
      <w:r w:rsidR="0018598C">
        <w:rPr>
          <w:b/>
          <w:sz w:val="20"/>
          <w:szCs w:val="20"/>
        </w:rPr>
        <w:t>. A) Tomography relative to percent indentation, B) tomography relative to height after coupling with morphology analysis.</w:t>
      </w:r>
    </w:p>
    <w:p w14:paraId="7AE06FDC" w14:textId="77777777" w:rsidR="006E68D6" w:rsidRPr="001337AE" w:rsidRDefault="006E68D6">
      <w:pPr>
        <w:rPr>
          <w:rFonts w:cstheme="minorHAnsi"/>
        </w:rPr>
      </w:pPr>
      <w:r w:rsidRPr="001337AE">
        <w:t xml:space="preserve">Hyperspectral analysis is </w:t>
      </w:r>
      <w:r w:rsidR="006139B1" w:rsidRPr="001337AE">
        <w:t xml:space="preserve">E vs. </w:t>
      </w:r>
      <w:r w:rsidR="006139B1" w:rsidRPr="001337AE">
        <w:rPr>
          <w:rFonts w:ascii="Symbol" w:hAnsi="Symbol"/>
        </w:rPr>
        <w:t></w:t>
      </w:r>
      <w:r w:rsidR="006139B1" w:rsidRPr="001337AE">
        <w:rPr>
          <w:rFonts w:ascii="Symbol" w:hAnsi="Symbol"/>
        </w:rPr>
        <w:t></w:t>
      </w:r>
      <w:r w:rsidR="006139B1" w:rsidRPr="001337AE">
        <w:rPr>
          <w:rFonts w:cstheme="minorHAnsi"/>
        </w:rPr>
        <w:t xml:space="preserve">operation for each FC in the FV map. The resulting hyperspectrum is a 3D map, so for the visualization a </w:t>
      </w:r>
      <w:proofErr w:type="spellStart"/>
      <w:r w:rsidR="006139B1" w:rsidRPr="001337AE">
        <w:rPr>
          <w:rFonts w:cstheme="minorHAnsi"/>
        </w:rPr>
        <w:t>slidebar</w:t>
      </w:r>
      <w:proofErr w:type="spellEnd"/>
      <w:r w:rsidR="006139B1" w:rsidRPr="001337AE">
        <w:rPr>
          <w:rFonts w:cstheme="minorHAnsi"/>
        </w:rPr>
        <w:t xml:space="preserve"> with a cursor allows to explore the modulus varying indentation.</w:t>
      </w:r>
    </w:p>
    <w:p w14:paraId="0F303FAA" w14:textId="77777777" w:rsidR="001571AD" w:rsidRDefault="001571AD">
      <w:pPr>
        <w:rPr>
          <w:rFonts w:cstheme="minorHAnsi"/>
        </w:rPr>
      </w:pPr>
      <w:r w:rsidRPr="001337AE">
        <w:rPr>
          <w:rFonts w:cstheme="minorHAnsi"/>
        </w:rPr>
        <w:t>Hyperspectral analysis is the longest operation of the software depending on size of FV, number of intervals and type of model (for example more complex hyperboloid will take more time than Hertz). Finally, as explained in the next section hyperspectrum can be exported as a video, showing variation of modulus with time (time will be proportional to indentation).</w:t>
      </w:r>
    </w:p>
    <w:p w14:paraId="4907103C" w14:textId="77777777" w:rsidR="001337AE" w:rsidRDefault="001337AE">
      <w:pPr>
        <w:rPr>
          <w:rFonts w:cstheme="minorHAnsi"/>
        </w:rPr>
      </w:pPr>
    </w:p>
    <w:p w14:paraId="2F069F78" w14:textId="77777777" w:rsidR="001337AE" w:rsidRDefault="001337AE">
      <w:pPr>
        <w:rPr>
          <w:rFonts w:cstheme="minorHAnsi"/>
        </w:rPr>
      </w:pPr>
    </w:p>
    <w:p w14:paraId="2C2097FC" w14:textId="77777777" w:rsidR="001337AE" w:rsidRPr="001337AE" w:rsidRDefault="001337AE"/>
    <w:p w14:paraId="79736CC5" w14:textId="77777777" w:rsidR="00CB1CDF" w:rsidRPr="001337AE" w:rsidRDefault="00DC3B90" w:rsidP="001337AE">
      <w:pPr>
        <w:pStyle w:val="Heading2"/>
      </w:pPr>
      <w:r>
        <w:t>Exporting</w:t>
      </w:r>
    </w:p>
    <w:p w14:paraId="5C20B3AE" w14:textId="77777777" w:rsidR="00CB1CDF" w:rsidRDefault="00CB1CDF">
      <w:pPr>
        <w:rPr>
          <w:sz w:val="24"/>
          <w:szCs w:val="24"/>
        </w:rPr>
      </w:pPr>
    </w:p>
    <w:p w14:paraId="6D9A0CA0" w14:textId="77777777" w:rsidR="002F30B3" w:rsidRPr="001337AE" w:rsidRDefault="002F30B3" w:rsidP="002F30B3">
      <w:r w:rsidRPr="001337AE">
        <w:t xml:space="preserve">Graphics produced in Adv_graph_2, Adv_graph_3, Adv_graph_4 and Adv_graph_5 can be exported during any stage of analysis using buttons </w:t>
      </w:r>
      <w:r w:rsidRPr="001337AE">
        <w:rPr>
          <w:b/>
        </w:rPr>
        <w:t>[Export Profile],</w:t>
      </w:r>
      <w:r w:rsidRPr="001337AE">
        <w:t xml:space="preserve"> </w:t>
      </w:r>
      <w:r w:rsidRPr="001337AE">
        <w:rPr>
          <w:b/>
        </w:rPr>
        <w:t>[Export FC]</w:t>
      </w:r>
      <w:r w:rsidRPr="001337AE">
        <w:t xml:space="preserve">, </w:t>
      </w:r>
      <w:r w:rsidRPr="001337AE">
        <w:rPr>
          <w:b/>
        </w:rPr>
        <w:t xml:space="preserve">[Export TOMO] </w:t>
      </w:r>
      <w:r w:rsidRPr="001337AE">
        <w:t>and</w:t>
      </w:r>
      <w:r w:rsidRPr="001337AE">
        <w:rPr>
          <w:b/>
        </w:rPr>
        <w:t xml:space="preserve"> [Export Video]</w:t>
      </w:r>
      <w:r w:rsidRPr="001337AE">
        <w:t xml:space="preserve">. Exported files are automatically saved in directory designated by </w:t>
      </w:r>
      <w:r w:rsidRPr="001337AE">
        <w:rPr>
          <w:b/>
        </w:rPr>
        <w:t>&lt;Path Out&gt;</w:t>
      </w:r>
      <w:r w:rsidRPr="001337AE">
        <w:t xml:space="preserve"> edit of Mechanical interface. </w:t>
      </w:r>
      <w:r w:rsidR="00731374" w:rsidRPr="001337AE">
        <w:t>It is not possible to export maps of Adv_graph_1 here</w:t>
      </w:r>
      <w:r w:rsidR="00301787" w:rsidRPr="001337AE">
        <w:t>, but only</w:t>
      </w:r>
      <w:r w:rsidR="00731374" w:rsidRPr="001337AE">
        <w:t xml:space="preserve"> in Mechanical, Morphology and Adhesion interfaces.</w:t>
      </w:r>
    </w:p>
    <w:p w14:paraId="49E33DFA" w14:textId="77777777" w:rsidR="002F30B3" w:rsidRPr="001337AE" w:rsidRDefault="00301787" w:rsidP="002F30B3">
      <w:r w:rsidRPr="001337AE">
        <w:t>Profile data can be exported using</w:t>
      </w:r>
      <w:r w:rsidR="002F30B3" w:rsidRPr="001337AE">
        <w:t xml:space="preserve"> </w:t>
      </w:r>
      <w:r w:rsidR="002F30B3" w:rsidRPr="001337AE">
        <w:rPr>
          <w:b/>
        </w:rPr>
        <w:t xml:space="preserve">[Export </w:t>
      </w:r>
      <w:r w:rsidRPr="001337AE">
        <w:rPr>
          <w:b/>
        </w:rPr>
        <w:t>Profile</w:t>
      </w:r>
      <w:r w:rsidR="002F30B3" w:rsidRPr="001337AE">
        <w:rPr>
          <w:b/>
        </w:rPr>
        <w:t xml:space="preserve">], </w:t>
      </w:r>
      <w:r w:rsidR="002F30B3" w:rsidRPr="001337AE">
        <w:t>wit</w:t>
      </w:r>
      <w:r w:rsidRPr="001337AE">
        <w:t>h the possibility to choose ‘Young’s Modulus’, ‘Real morphology’ or ‘Adhesion</w:t>
      </w:r>
      <w:r w:rsidR="002F30B3" w:rsidRPr="001337AE">
        <w:t>’</w:t>
      </w:r>
      <w:r w:rsidRPr="001337AE">
        <w:t xml:space="preserve"> in </w:t>
      </w:r>
      <w:r w:rsidRPr="001337AE">
        <w:rPr>
          <w:b/>
        </w:rPr>
        <w:t>&lt;Type of Map&gt;</w:t>
      </w:r>
      <w:r w:rsidRPr="001337AE">
        <w:t>; and any row or column from map</w:t>
      </w:r>
      <w:r w:rsidR="002F30B3" w:rsidRPr="001337AE">
        <w:t>: formats available are listed below:</w:t>
      </w:r>
    </w:p>
    <w:p w14:paraId="2DCD705F" w14:textId="77777777" w:rsidR="002F30B3" w:rsidRPr="001337AE" w:rsidRDefault="002F30B3" w:rsidP="002F30B3">
      <w:pPr>
        <w:pStyle w:val="ListParagraph"/>
        <w:numPr>
          <w:ilvl w:val="0"/>
          <w:numId w:val="11"/>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3D5CAA1A" w14:textId="77777777" w:rsidR="002F30B3" w:rsidRPr="001337AE" w:rsidRDefault="002F30B3" w:rsidP="002F30B3">
      <w:pPr>
        <w:pStyle w:val="ListParagraph"/>
        <w:numPr>
          <w:ilvl w:val="0"/>
          <w:numId w:val="11"/>
        </w:numPr>
      </w:pPr>
      <w:r w:rsidRPr="001337AE">
        <w:t xml:space="preserve">.fig       </w:t>
      </w:r>
      <w:r w:rsidRPr="001337AE">
        <w:rPr>
          <w:i/>
        </w:rPr>
        <w:t>Matlab Figure</w:t>
      </w:r>
    </w:p>
    <w:p w14:paraId="26F68D20" w14:textId="77777777" w:rsidR="002F30B3" w:rsidRPr="001337AE" w:rsidRDefault="002F30B3" w:rsidP="002F30B3">
      <w:pPr>
        <w:pStyle w:val="ListParagraph"/>
        <w:numPr>
          <w:ilvl w:val="0"/>
          <w:numId w:val="11"/>
        </w:numPr>
      </w:pPr>
      <w:r w:rsidRPr="001337AE">
        <w:t xml:space="preserve">.mat    </w:t>
      </w:r>
      <w:r w:rsidRPr="001337AE">
        <w:rPr>
          <w:i/>
        </w:rPr>
        <w:t>Matlab Data</w:t>
      </w:r>
      <w:r w:rsidRPr="001337AE">
        <w:t>,  structure containing Matlab variables</w:t>
      </w:r>
    </w:p>
    <w:p w14:paraId="5B90CAC2" w14:textId="77777777" w:rsidR="002F30B3" w:rsidRPr="001337AE" w:rsidRDefault="002F30B3" w:rsidP="002F30B3">
      <w:pPr>
        <w:pStyle w:val="ListParagraph"/>
        <w:numPr>
          <w:ilvl w:val="0"/>
          <w:numId w:val="11"/>
        </w:numPr>
      </w:pPr>
      <w:r w:rsidRPr="001337AE">
        <w:t xml:space="preserve">.txt      </w:t>
      </w:r>
      <w:r w:rsidRPr="001337AE">
        <w:rPr>
          <w:i/>
          <w:iCs/>
        </w:rPr>
        <w:t xml:space="preserve">Plain text with no special formatting, </w:t>
      </w:r>
      <w:r w:rsidRPr="001337AE">
        <w:rPr>
          <w:iCs/>
        </w:rPr>
        <w:t>data and/or fitting in columns</w:t>
      </w:r>
    </w:p>
    <w:p w14:paraId="5CBF4EEA" w14:textId="77777777" w:rsidR="002F30B3" w:rsidRPr="001337AE" w:rsidRDefault="002F30B3" w:rsidP="002F30B3">
      <w:pPr>
        <w:pStyle w:val="ListParagraph"/>
        <w:numPr>
          <w:ilvl w:val="0"/>
          <w:numId w:val="11"/>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32434A10" w14:textId="77777777" w:rsidR="002F30B3" w:rsidRPr="001337AE" w:rsidRDefault="002F30B3" w:rsidP="002F30B3">
      <w:pPr>
        <w:pStyle w:val="ListParagraph"/>
        <w:numPr>
          <w:ilvl w:val="0"/>
          <w:numId w:val="11"/>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5A7D2698" w14:textId="77777777" w:rsidR="002F30B3" w:rsidRPr="001337AE" w:rsidRDefault="002F30B3" w:rsidP="002F30B3">
      <w:r w:rsidRPr="001337AE">
        <w:t>If Matlab software is not available .fig and .mat files cannot be opened. Origin export in .</w:t>
      </w:r>
      <w:proofErr w:type="spellStart"/>
      <w:r w:rsidRPr="001337AE">
        <w:t>opj</w:t>
      </w:r>
      <w:proofErr w:type="spellEnd"/>
      <w:r w:rsidRPr="001337AE">
        <w:t xml:space="preserve"> is not creating or opening if Origin is not installed on the machine.</w:t>
      </w:r>
    </w:p>
    <w:p w14:paraId="0E3E8CCF" w14:textId="77777777" w:rsidR="002F30B3" w:rsidRPr="001337AE" w:rsidRDefault="00301787" w:rsidP="002F30B3">
      <w:r w:rsidRPr="001337AE">
        <w:t>Force curve analysis, with eventually simulation comparison</w:t>
      </w:r>
      <w:r w:rsidR="002F30B3" w:rsidRPr="001337AE">
        <w:t xml:space="preserve">, </w:t>
      </w:r>
      <w:r w:rsidRPr="001337AE">
        <w:t xml:space="preserve">can be exported </w:t>
      </w:r>
      <w:r w:rsidR="002F30B3" w:rsidRPr="001337AE">
        <w:t xml:space="preserve">using </w:t>
      </w:r>
      <w:r w:rsidR="002F30B3" w:rsidRPr="001337AE">
        <w:rPr>
          <w:b/>
        </w:rPr>
        <w:t xml:space="preserve">[Export </w:t>
      </w:r>
      <w:r w:rsidRPr="001337AE">
        <w:rPr>
          <w:b/>
        </w:rPr>
        <w:t>FC</w:t>
      </w:r>
      <w:r w:rsidR="002F30B3" w:rsidRPr="001337AE">
        <w:rPr>
          <w:b/>
        </w:rPr>
        <w:t>]</w:t>
      </w:r>
      <w:r w:rsidRPr="001337AE">
        <w:rPr>
          <w:b/>
        </w:rPr>
        <w:t xml:space="preserve"> </w:t>
      </w:r>
      <w:r w:rsidRPr="001337AE">
        <w:t xml:space="preserve">and choosing the </w:t>
      </w:r>
      <w:r w:rsidR="00EA0E50" w:rsidRPr="001337AE">
        <w:rPr>
          <w:b/>
        </w:rPr>
        <w:t>&lt;</w:t>
      </w:r>
      <w:r w:rsidRPr="001337AE">
        <w:rPr>
          <w:b/>
        </w:rPr>
        <w:t>FC type</w:t>
      </w:r>
      <w:r w:rsidR="00EA0E50" w:rsidRPr="001337AE">
        <w:rPr>
          <w:b/>
        </w:rPr>
        <w:t>&gt;</w:t>
      </w:r>
      <w:r w:rsidRPr="001337AE">
        <w:t>: ‘Complete FC (</w:t>
      </w:r>
      <w:proofErr w:type="spellStart"/>
      <w:r w:rsidRPr="001337AE">
        <w:t>a+r</w:t>
      </w:r>
      <w:proofErr w:type="spellEnd"/>
      <w:r w:rsidRPr="001337AE">
        <w:t>)’,’Force vs. indent’ or ‘Modulus vs. indent’.</w:t>
      </w:r>
      <w:r w:rsidRPr="001337AE">
        <w:rPr>
          <w:b/>
        </w:rPr>
        <w:t xml:space="preserve"> </w:t>
      </w:r>
      <w:r w:rsidRPr="001337AE">
        <w:t>F</w:t>
      </w:r>
      <w:r w:rsidR="002F30B3" w:rsidRPr="001337AE">
        <w:t>ormats available are listed below:</w:t>
      </w:r>
    </w:p>
    <w:p w14:paraId="10AC90C8" w14:textId="77777777" w:rsidR="002F30B3" w:rsidRPr="001337AE" w:rsidRDefault="002F30B3" w:rsidP="002F30B3">
      <w:pPr>
        <w:pStyle w:val="ListParagraph"/>
        <w:numPr>
          <w:ilvl w:val="0"/>
          <w:numId w:val="12"/>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 </w:t>
      </w:r>
    </w:p>
    <w:p w14:paraId="473B093F" w14:textId="77777777" w:rsidR="002F30B3" w:rsidRPr="001337AE" w:rsidRDefault="002F30B3" w:rsidP="002F30B3">
      <w:pPr>
        <w:pStyle w:val="ListParagraph"/>
        <w:numPr>
          <w:ilvl w:val="0"/>
          <w:numId w:val="12"/>
        </w:numPr>
      </w:pPr>
      <w:r w:rsidRPr="001337AE">
        <w:t xml:space="preserve">.fig       </w:t>
      </w:r>
      <w:r w:rsidRPr="001337AE">
        <w:rPr>
          <w:i/>
        </w:rPr>
        <w:t>Matlab Figure</w:t>
      </w:r>
    </w:p>
    <w:p w14:paraId="3EDE7F64" w14:textId="77777777" w:rsidR="002F30B3" w:rsidRPr="001337AE" w:rsidRDefault="002F30B3" w:rsidP="002F30B3">
      <w:pPr>
        <w:pStyle w:val="ListParagraph"/>
        <w:numPr>
          <w:ilvl w:val="0"/>
          <w:numId w:val="12"/>
        </w:numPr>
      </w:pPr>
      <w:r w:rsidRPr="001337AE">
        <w:t xml:space="preserve">.mat    </w:t>
      </w:r>
      <w:r w:rsidRPr="001337AE">
        <w:rPr>
          <w:i/>
        </w:rPr>
        <w:t>Matlab Data</w:t>
      </w:r>
      <w:r w:rsidRPr="001337AE">
        <w:t>,  structure containing Matlab variables</w:t>
      </w:r>
    </w:p>
    <w:p w14:paraId="78CA006F" w14:textId="77777777" w:rsidR="002F30B3" w:rsidRPr="001337AE" w:rsidRDefault="002F30B3" w:rsidP="002F30B3">
      <w:pPr>
        <w:pStyle w:val="ListParagraph"/>
        <w:numPr>
          <w:ilvl w:val="0"/>
          <w:numId w:val="12"/>
        </w:numPr>
      </w:pPr>
      <w:r w:rsidRPr="001337AE">
        <w:t xml:space="preserve">.txt      </w:t>
      </w:r>
      <w:r w:rsidRPr="001337AE">
        <w:rPr>
          <w:i/>
          <w:iCs/>
        </w:rPr>
        <w:t xml:space="preserve">Plain text with no special formatting, </w:t>
      </w:r>
      <w:r w:rsidRPr="001337AE">
        <w:rPr>
          <w:iCs/>
        </w:rPr>
        <w:t>data and/or fitting in columns</w:t>
      </w:r>
    </w:p>
    <w:p w14:paraId="787F8BBF" w14:textId="77777777" w:rsidR="002F30B3" w:rsidRPr="001337AE" w:rsidRDefault="002F30B3" w:rsidP="002F30B3">
      <w:pPr>
        <w:pStyle w:val="ListParagraph"/>
        <w:numPr>
          <w:ilvl w:val="0"/>
          <w:numId w:val="12"/>
        </w:numPr>
      </w:pPr>
      <w:r w:rsidRPr="001337AE">
        <w:t>.</w:t>
      </w:r>
      <w:proofErr w:type="spellStart"/>
      <w:r w:rsidRPr="001337AE">
        <w:t>xls</w:t>
      </w:r>
      <w:proofErr w:type="spellEnd"/>
      <w:r w:rsidRPr="001337AE">
        <w:t xml:space="preserve">      </w:t>
      </w:r>
      <w:r w:rsidRPr="001337AE">
        <w:rPr>
          <w:i/>
        </w:rPr>
        <w:t>Excel</w:t>
      </w:r>
      <w:r w:rsidRPr="001337AE">
        <w:t xml:space="preserve"> table, </w:t>
      </w:r>
      <w:r w:rsidRPr="001337AE">
        <w:rPr>
          <w:iCs/>
        </w:rPr>
        <w:t>data and/or fitting in columns</w:t>
      </w:r>
    </w:p>
    <w:p w14:paraId="50210E1B" w14:textId="77777777" w:rsidR="002F30B3" w:rsidRPr="001337AE" w:rsidRDefault="002F30B3" w:rsidP="002F30B3">
      <w:pPr>
        <w:pStyle w:val="ListParagraph"/>
        <w:numPr>
          <w:ilvl w:val="0"/>
          <w:numId w:val="12"/>
        </w:numPr>
      </w:pPr>
      <w:r w:rsidRPr="001337AE">
        <w:t>.</w:t>
      </w:r>
      <w:proofErr w:type="spellStart"/>
      <w:r w:rsidRPr="001337AE">
        <w:t>opj</w:t>
      </w:r>
      <w:proofErr w:type="spellEnd"/>
      <w:r w:rsidRPr="001337AE">
        <w:t xml:space="preserve">     </w:t>
      </w:r>
      <w:r w:rsidRPr="001337AE">
        <w:rPr>
          <w:i/>
        </w:rPr>
        <w:t>Origin</w:t>
      </w:r>
      <w:r w:rsidRPr="001337AE">
        <w:t xml:space="preserve"> table and graphs</w:t>
      </w:r>
    </w:p>
    <w:p w14:paraId="1F26F50E" w14:textId="77777777" w:rsidR="002F30B3" w:rsidRPr="001337AE" w:rsidRDefault="002F30B3" w:rsidP="002F30B3">
      <w:r w:rsidRPr="001337AE">
        <w:t>If Matlab software is not available .fig and .mat files cannot be opened. Origin export in .</w:t>
      </w:r>
      <w:proofErr w:type="spellStart"/>
      <w:r w:rsidRPr="001337AE">
        <w:t>opj</w:t>
      </w:r>
      <w:proofErr w:type="spellEnd"/>
      <w:r w:rsidRPr="001337AE">
        <w:t xml:space="preserve"> is not creating or opening if Origin i</w:t>
      </w:r>
      <w:r w:rsidR="001337AE">
        <w:t>s not installed on the machine.</w:t>
      </w:r>
    </w:p>
    <w:p w14:paraId="3493EC5C" w14:textId="77777777" w:rsidR="002F30B3" w:rsidRPr="001337AE" w:rsidRDefault="002F30B3" w:rsidP="002F30B3">
      <w:pPr>
        <w:rPr>
          <w:b/>
        </w:rPr>
      </w:pPr>
      <w:r w:rsidRPr="001337AE">
        <w:t xml:space="preserve">Using </w:t>
      </w:r>
      <w:r w:rsidRPr="001337AE">
        <w:rPr>
          <w:b/>
        </w:rPr>
        <w:t xml:space="preserve">[Export </w:t>
      </w:r>
      <w:r w:rsidR="00EA0E50" w:rsidRPr="001337AE">
        <w:rPr>
          <w:b/>
        </w:rPr>
        <w:t>TOMO</w:t>
      </w:r>
      <w:r w:rsidRPr="001337AE">
        <w:rPr>
          <w:b/>
        </w:rPr>
        <w:t>]</w:t>
      </w:r>
      <w:r w:rsidRPr="001337AE">
        <w:t xml:space="preserve">, </w:t>
      </w:r>
      <w:r w:rsidR="00EA0E50" w:rsidRPr="001337AE">
        <w:t>tomography images can</w:t>
      </w:r>
      <w:r w:rsidRPr="001337AE">
        <w:t xml:space="preserve"> be expo</w:t>
      </w:r>
      <w:r w:rsidR="00EA0E50" w:rsidRPr="001337AE">
        <w:t xml:space="preserve">rted choosing </w:t>
      </w:r>
      <w:r w:rsidR="00EA0E50" w:rsidRPr="001337AE">
        <w:rPr>
          <w:b/>
        </w:rPr>
        <w:t>&lt;FC type&gt;</w:t>
      </w:r>
      <w:r w:rsidR="00EA0E50" w:rsidRPr="001337AE">
        <w:t xml:space="preserve"> ‘relative’ or ‘morphological’ with</w:t>
      </w:r>
      <w:r w:rsidRPr="001337AE">
        <w:t xml:space="preserve"> the following formats:</w:t>
      </w:r>
      <w:r w:rsidRPr="001337AE">
        <w:rPr>
          <w:b/>
        </w:rPr>
        <w:t xml:space="preserve"> </w:t>
      </w:r>
    </w:p>
    <w:p w14:paraId="29DF49D5" w14:textId="77777777" w:rsidR="002F30B3" w:rsidRPr="001337AE" w:rsidRDefault="002F30B3" w:rsidP="002F30B3">
      <w:pPr>
        <w:pStyle w:val="ListParagraph"/>
        <w:numPr>
          <w:ilvl w:val="0"/>
          <w:numId w:val="13"/>
        </w:numPr>
      </w:pPr>
      <w:r w:rsidRPr="001337AE">
        <w:t>.</w:t>
      </w:r>
      <w:proofErr w:type="spellStart"/>
      <w:r w:rsidRPr="001337AE">
        <w:t>tif</w:t>
      </w:r>
      <w:proofErr w:type="spellEnd"/>
      <w:r w:rsidRPr="001337AE">
        <w:t xml:space="preserve">               </w:t>
      </w:r>
      <w:r w:rsidRPr="001337AE">
        <w:rPr>
          <w:i/>
          <w:iCs/>
        </w:rPr>
        <w:t>Tagged Image File Format</w:t>
      </w:r>
      <w:r w:rsidRPr="001337AE">
        <w:t xml:space="preserve">    no compression, 300 dpi</w:t>
      </w:r>
    </w:p>
    <w:p w14:paraId="762043FF" w14:textId="77777777" w:rsidR="002F30B3" w:rsidRPr="001337AE" w:rsidRDefault="002F30B3" w:rsidP="002F30B3">
      <w:pPr>
        <w:pStyle w:val="ListParagraph"/>
        <w:numPr>
          <w:ilvl w:val="0"/>
          <w:numId w:val="13"/>
        </w:numPr>
      </w:pPr>
      <w:r w:rsidRPr="001337AE">
        <w:t xml:space="preserve">.fig               </w:t>
      </w:r>
      <w:r w:rsidRPr="001337AE">
        <w:rPr>
          <w:i/>
        </w:rPr>
        <w:t>Matlab Figure</w:t>
      </w:r>
    </w:p>
    <w:p w14:paraId="4EDD82C0" w14:textId="77777777" w:rsidR="002F30B3" w:rsidRPr="001337AE" w:rsidRDefault="002F30B3" w:rsidP="002F30B3">
      <w:pPr>
        <w:pStyle w:val="ListParagraph"/>
        <w:numPr>
          <w:ilvl w:val="0"/>
          <w:numId w:val="13"/>
        </w:numPr>
      </w:pPr>
      <w:r w:rsidRPr="001337AE">
        <w:t xml:space="preserve">.mat            </w:t>
      </w:r>
      <w:r w:rsidRPr="001337AE">
        <w:rPr>
          <w:i/>
        </w:rPr>
        <w:t>Matlab Data</w:t>
      </w:r>
      <w:r w:rsidRPr="001337AE">
        <w:t>,  structure containing Matlab variables</w:t>
      </w:r>
    </w:p>
    <w:p w14:paraId="22EDD5FF" w14:textId="77777777" w:rsidR="002F30B3" w:rsidRPr="001337AE" w:rsidRDefault="002F30B3" w:rsidP="002F30B3">
      <w:pPr>
        <w:pStyle w:val="ListParagraph"/>
        <w:numPr>
          <w:ilvl w:val="0"/>
          <w:numId w:val="13"/>
        </w:numPr>
      </w:pPr>
      <w:r w:rsidRPr="001337AE">
        <w:t>.</w:t>
      </w:r>
      <w:proofErr w:type="spellStart"/>
      <w:r w:rsidRPr="001337AE">
        <w:t>tif</w:t>
      </w:r>
      <w:proofErr w:type="spellEnd"/>
      <w:r w:rsidRPr="001337AE">
        <w:t xml:space="preserve">(3D)        </w:t>
      </w:r>
      <w:r w:rsidRPr="001337AE">
        <w:rPr>
          <w:i/>
          <w:iCs/>
        </w:rPr>
        <w:t>Tagged Image File Format</w:t>
      </w:r>
      <w:r w:rsidRPr="001337AE">
        <w:t>, 300 dpi, 3D representation of map</w:t>
      </w:r>
    </w:p>
    <w:p w14:paraId="19374DBD" w14:textId="77777777" w:rsidR="00CB1CDF" w:rsidRPr="001337AE" w:rsidRDefault="002F30B3" w:rsidP="00EA0E50">
      <w:pPr>
        <w:pStyle w:val="ListParagraph"/>
        <w:numPr>
          <w:ilvl w:val="0"/>
          <w:numId w:val="13"/>
        </w:numPr>
      </w:pPr>
      <w:r w:rsidRPr="001337AE">
        <w:t xml:space="preserve">.fig(3D)        </w:t>
      </w:r>
      <w:r w:rsidRPr="001337AE">
        <w:rPr>
          <w:i/>
        </w:rPr>
        <w:t>Matlab Figure</w:t>
      </w:r>
      <w:r w:rsidRPr="001337AE">
        <w:t>, 3D representation of map</w:t>
      </w:r>
    </w:p>
    <w:p w14:paraId="79AE04AD" w14:textId="77777777" w:rsidR="00EA0E50" w:rsidRPr="001337AE" w:rsidRDefault="00EA0E50" w:rsidP="00EA0E50"/>
    <w:p w14:paraId="23F669D2" w14:textId="77777777" w:rsidR="00EA0E50" w:rsidRPr="001337AE" w:rsidRDefault="00EA0E50" w:rsidP="00EA0E50">
      <w:pPr>
        <w:rPr>
          <w:b/>
        </w:rPr>
      </w:pPr>
      <w:r w:rsidRPr="001337AE">
        <w:t xml:space="preserve">Finally, using </w:t>
      </w:r>
      <w:r w:rsidRPr="001337AE">
        <w:rPr>
          <w:b/>
        </w:rPr>
        <w:t>[Export Video]</w:t>
      </w:r>
      <w:r w:rsidRPr="001337AE">
        <w:t xml:space="preserve">, the hyperspectral analysis of Young’s modulus will be saved in a video using value of </w:t>
      </w:r>
      <w:r w:rsidRPr="001337AE">
        <w:rPr>
          <w:b/>
        </w:rPr>
        <w:t>&lt;Frame(s)&gt;</w:t>
      </w:r>
      <w:r w:rsidRPr="001337AE">
        <w:t xml:space="preserve"> as the time of a single frame in seconds. </w:t>
      </w:r>
      <w:r w:rsidR="00BA3ADF" w:rsidRPr="001337AE">
        <w:t>Exported video will be .</w:t>
      </w:r>
      <w:proofErr w:type="spellStart"/>
      <w:r w:rsidR="00BA3ADF" w:rsidRPr="001337AE">
        <w:t>avi</w:t>
      </w:r>
      <w:proofErr w:type="spellEnd"/>
      <w:r w:rsidR="00BA3ADF" w:rsidRPr="001337AE">
        <w:t xml:space="preserve"> with H.264 compression.</w:t>
      </w:r>
    </w:p>
    <w:p w14:paraId="3F465244" w14:textId="77777777" w:rsidR="00CB1CDF" w:rsidRDefault="00CB1CDF">
      <w:pPr>
        <w:rPr>
          <w:sz w:val="24"/>
          <w:szCs w:val="24"/>
        </w:rPr>
      </w:pPr>
    </w:p>
    <w:p w14:paraId="07CEBE4B" w14:textId="77777777" w:rsidR="00B9550D" w:rsidRDefault="00731374" w:rsidP="00731374">
      <w:pPr>
        <w:pStyle w:val="Heading1"/>
      </w:pPr>
      <w:r>
        <w:t>References</w:t>
      </w:r>
    </w:p>
    <w:p w14:paraId="2166F094" w14:textId="77777777" w:rsidR="00EF5914" w:rsidRDefault="00EF5914">
      <w:pPr>
        <w:rPr>
          <w:sz w:val="24"/>
          <w:szCs w:val="24"/>
        </w:rPr>
      </w:pPr>
    </w:p>
    <w:p w14:paraId="0528337D" w14:textId="77777777" w:rsidR="00EF5914" w:rsidRDefault="00EF5914">
      <w:pPr>
        <w:rPr>
          <w:sz w:val="24"/>
          <w:szCs w:val="24"/>
        </w:rPr>
      </w:pPr>
    </w:p>
    <w:p w14:paraId="74D4C442" w14:textId="77777777" w:rsidR="004D7918" w:rsidRPr="004D7918" w:rsidRDefault="00EF5914" w:rsidP="004D7918">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4D7918" w:rsidRPr="004D7918">
        <w:t>1</w:t>
      </w:r>
      <w:r w:rsidR="004D7918" w:rsidRPr="004D7918">
        <w:tab/>
        <w:t>Schillers, H.</w:t>
      </w:r>
      <w:r w:rsidR="004D7918" w:rsidRPr="004D7918">
        <w:rPr>
          <w:i/>
        </w:rPr>
        <w:t xml:space="preserve"> et al.</w:t>
      </w:r>
      <w:r w:rsidR="004D7918" w:rsidRPr="004D7918">
        <w:t xml:space="preserve"> Standardized Nanomechanical Atomic Force Microscopy Procedure (SNAP) for Measuring Soft and Biological Samples. </w:t>
      </w:r>
      <w:r w:rsidR="004D7918" w:rsidRPr="004D7918">
        <w:rPr>
          <w:i/>
        </w:rPr>
        <w:t>Sci Rep-Uk</w:t>
      </w:r>
      <w:r w:rsidR="004D7918" w:rsidRPr="004D7918">
        <w:t xml:space="preserve"> </w:t>
      </w:r>
      <w:r w:rsidR="004D7918" w:rsidRPr="004D7918">
        <w:rPr>
          <w:b/>
        </w:rPr>
        <w:t>7</w:t>
      </w:r>
      <w:r w:rsidR="004D7918" w:rsidRPr="004D7918">
        <w:t>, 5117, doi:10.1038/s41598-017-05383-0 (2017).</w:t>
      </w:r>
    </w:p>
    <w:p w14:paraId="0E02C303" w14:textId="77777777" w:rsidR="004D7918" w:rsidRPr="004D7918" w:rsidRDefault="004D7918" w:rsidP="004D7918">
      <w:pPr>
        <w:pStyle w:val="EndNoteBibliography"/>
        <w:spacing w:after="0"/>
        <w:ind w:left="720" w:hanging="720"/>
      </w:pPr>
      <w:r w:rsidRPr="004D7918">
        <w:t>2</w:t>
      </w:r>
      <w:r w:rsidRPr="004D7918">
        <w:tab/>
        <w:t xml:space="preserve">Butt, H. J. &amp; Jaschke, M. Calculation of Thermal Noise in Atomic-Force Microscopy. </w:t>
      </w:r>
      <w:r w:rsidRPr="004D7918">
        <w:rPr>
          <w:i/>
        </w:rPr>
        <w:t>Nanotechnology</w:t>
      </w:r>
      <w:r w:rsidRPr="004D7918">
        <w:t xml:space="preserve"> </w:t>
      </w:r>
      <w:r w:rsidRPr="004D7918">
        <w:rPr>
          <w:b/>
        </w:rPr>
        <w:t>6</w:t>
      </w:r>
      <w:r w:rsidRPr="004D7918">
        <w:t>, 1-7, doi:Doi 10.1088/0957-4484/6/1/001 (1995).</w:t>
      </w:r>
    </w:p>
    <w:p w14:paraId="039A2078" w14:textId="77777777" w:rsidR="004D7918" w:rsidRPr="004D7918" w:rsidRDefault="004D7918" w:rsidP="004D7918">
      <w:pPr>
        <w:pStyle w:val="EndNoteBibliography"/>
        <w:spacing w:after="0"/>
        <w:ind w:left="720" w:hanging="720"/>
      </w:pPr>
      <w:r w:rsidRPr="004D7918">
        <w:t>3</w:t>
      </w:r>
      <w:r w:rsidRPr="004D7918">
        <w:tab/>
        <w:t xml:space="preserve">Sader, J. E., Lu, J. &amp; Mulvaney, P. Effect of cantilever geometry on the optical lever sensitivities and thermal noise method of the atomic force microscope. </w:t>
      </w:r>
      <w:r w:rsidRPr="004D7918">
        <w:rPr>
          <w:i/>
        </w:rPr>
        <w:t>Rev Sci Instrum</w:t>
      </w:r>
      <w:r w:rsidRPr="004D7918">
        <w:t xml:space="preserve"> </w:t>
      </w:r>
      <w:r w:rsidRPr="004D7918">
        <w:rPr>
          <w:b/>
        </w:rPr>
        <w:t>85</w:t>
      </w:r>
      <w:r w:rsidRPr="004D7918">
        <w:t>, 113702, doi:10.1063/1.4900864 (2014).</w:t>
      </w:r>
    </w:p>
    <w:p w14:paraId="4A988DB7" w14:textId="77777777" w:rsidR="004D7918" w:rsidRPr="004D7918" w:rsidRDefault="004D7918" w:rsidP="004D7918">
      <w:pPr>
        <w:pStyle w:val="EndNoteBibliography"/>
        <w:spacing w:after="0"/>
        <w:ind w:left="720" w:hanging="720"/>
      </w:pPr>
      <w:r w:rsidRPr="004D7918">
        <w:t>4</w:t>
      </w:r>
      <w:r w:rsidRPr="004D7918">
        <w:tab/>
        <w:t xml:space="preserve">Heim, L.-O., Rodrigues, T. S. &amp; Bonaccurso, E. Direct thermal noise calibration of colloidal probe cantilevers. </w:t>
      </w:r>
      <w:r w:rsidRPr="004D7918">
        <w:rPr>
          <w:i/>
        </w:rPr>
        <w:t>Colloids and Surfaces A: Physicochemical and Engineering Aspects</w:t>
      </w:r>
      <w:r w:rsidRPr="004D7918">
        <w:t xml:space="preserve"> </w:t>
      </w:r>
      <w:r w:rsidRPr="004D7918">
        <w:rPr>
          <w:b/>
        </w:rPr>
        <w:t>443</w:t>
      </w:r>
      <w:r w:rsidRPr="004D7918">
        <w:t>, 377-383, doi:10.1016/j.colsurfa.2013.11.018 (2014).</w:t>
      </w:r>
    </w:p>
    <w:p w14:paraId="6C95CA06" w14:textId="77777777" w:rsidR="004D7918" w:rsidRPr="004D7918" w:rsidRDefault="004D7918" w:rsidP="004D7918">
      <w:pPr>
        <w:pStyle w:val="EndNoteBibliography"/>
        <w:spacing w:after="0"/>
        <w:ind w:left="720" w:hanging="720"/>
      </w:pPr>
      <w:r w:rsidRPr="004D7918">
        <w:t>5</w:t>
      </w:r>
      <w:r w:rsidRPr="004D7918">
        <w:tab/>
        <w:t xml:space="preserve">Sader, J. E., Yousefi, M. &amp; Friend, J. R. Uncertainty in least-squares fits to the thermal noise spectra of nanomechanical resonators with applications to the atomic force microscope. </w:t>
      </w:r>
      <w:r w:rsidRPr="004D7918">
        <w:rPr>
          <w:i/>
        </w:rPr>
        <w:t>Rev Sci Instrum</w:t>
      </w:r>
      <w:r w:rsidRPr="004D7918">
        <w:t xml:space="preserve"> </w:t>
      </w:r>
      <w:r w:rsidRPr="004D7918">
        <w:rPr>
          <w:b/>
        </w:rPr>
        <w:t>85</w:t>
      </w:r>
      <w:r w:rsidRPr="004D7918">
        <w:t>, 025104, doi:10.1063/1.4864086 (2014).</w:t>
      </w:r>
    </w:p>
    <w:p w14:paraId="0A0D0BC1" w14:textId="77777777" w:rsidR="004D7918" w:rsidRPr="004D7918" w:rsidRDefault="004D7918" w:rsidP="004D7918">
      <w:pPr>
        <w:pStyle w:val="EndNoteBibliography"/>
        <w:spacing w:after="0"/>
        <w:ind w:left="720" w:hanging="720"/>
      </w:pPr>
      <w:r w:rsidRPr="004D7918">
        <w:t>6</w:t>
      </w:r>
      <w:r w:rsidRPr="004D7918">
        <w:tab/>
        <w:t xml:space="preserve">Lozano, J. R., Kiracofe, D., Melcher, J., Garcia, R. &amp; Raman, A. Calibration of higher eigenmode spring constants of atomic force microscope cantilevers. </w:t>
      </w:r>
      <w:r w:rsidRPr="004D7918">
        <w:rPr>
          <w:i/>
        </w:rPr>
        <w:t>Nanotechnology</w:t>
      </w:r>
      <w:r w:rsidRPr="004D7918">
        <w:t xml:space="preserve"> </w:t>
      </w:r>
      <w:r w:rsidRPr="004D7918">
        <w:rPr>
          <w:b/>
        </w:rPr>
        <w:t>21</w:t>
      </w:r>
      <w:r w:rsidRPr="004D7918">
        <w:t>, 465502, doi:10.1088/0957-4484/21/46/465502 (2010).</w:t>
      </w:r>
    </w:p>
    <w:p w14:paraId="6ECF5CC1" w14:textId="77777777" w:rsidR="004D7918" w:rsidRPr="004D7918" w:rsidRDefault="004D7918" w:rsidP="004D7918">
      <w:pPr>
        <w:pStyle w:val="EndNoteBibliography"/>
        <w:spacing w:after="0"/>
        <w:ind w:left="720" w:hanging="720"/>
      </w:pPr>
      <w:r w:rsidRPr="004D7918">
        <w:t>7</w:t>
      </w:r>
      <w:r w:rsidRPr="004D7918">
        <w:tab/>
        <w:t xml:space="preserve">Pirzer, T. &amp; Hugel, T. Atomic force microscopy spring constant determination in viscous liquids. </w:t>
      </w:r>
      <w:r w:rsidRPr="004D7918">
        <w:rPr>
          <w:i/>
        </w:rPr>
        <w:t>Rev Sci Instrum</w:t>
      </w:r>
      <w:r w:rsidRPr="004D7918">
        <w:t xml:space="preserve"> </w:t>
      </w:r>
      <w:r w:rsidRPr="004D7918">
        <w:rPr>
          <w:b/>
        </w:rPr>
        <w:t>80</w:t>
      </w:r>
      <w:r w:rsidRPr="004D7918">
        <w:t>, 035110, doi:10.1063/1.3100258 (2009).</w:t>
      </w:r>
    </w:p>
    <w:p w14:paraId="229E4DED" w14:textId="77777777" w:rsidR="004D7918" w:rsidRPr="004D7918" w:rsidRDefault="004D7918" w:rsidP="004D7918">
      <w:pPr>
        <w:pStyle w:val="EndNoteBibliography"/>
        <w:spacing w:after="0"/>
        <w:ind w:left="720" w:hanging="720"/>
      </w:pPr>
      <w:r w:rsidRPr="004D7918">
        <w:t>8</w:t>
      </w:r>
      <w:r w:rsidRPr="004D7918">
        <w:tab/>
        <w:t xml:space="preserve">Proksch, R., Schaffer, T. E., Cleveland, J. P., Callahan, R. C. &amp; Viani, M. B. Finite optical spot size and position corrections in thermal spring constant calibration. </w:t>
      </w:r>
      <w:r w:rsidRPr="004D7918">
        <w:rPr>
          <w:i/>
        </w:rPr>
        <w:t>Nanotechnology</w:t>
      </w:r>
      <w:r w:rsidRPr="004D7918">
        <w:t xml:space="preserve"> </w:t>
      </w:r>
      <w:r w:rsidRPr="004D7918">
        <w:rPr>
          <w:b/>
        </w:rPr>
        <w:t>15</w:t>
      </w:r>
      <w:r w:rsidRPr="004D7918">
        <w:t>, 1344-1350, doi:Doi 10.1088/0957-4484/15/9/039 (2004).</w:t>
      </w:r>
    </w:p>
    <w:p w14:paraId="555C293E" w14:textId="77777777" w:rsidR="004D7918" w:rsidRPr="004D7918" w:rsidRDefault="004D7918" w:rsidP="004D7918">
      <w:pPr>
        <w:pStyle w:val="EndNoteBibliography"/>
        <w:spacing w:after="0"/>
        <w:ind w:left="720" w:hanging="720"/>
      </w:pPr>
      <w:r w:rsidRPr="004D7918">
        <w:t>9</w:t>
      </w:r>
      <w:r w:rsidRPr="004D7918">
        <w:tab/>
        <w:t xml:space="preserve">Cappella, B. &amp; Dietler, G. Force-distance curves by atomic force microscopy. </w:t>
      </w:r>
      <w:r w:rsidRPr="004D7918">
        <w:rPr>
          <w:i/>
        </w:rPr>
        <w:t>Surface Science Reports</w:t>
      </w:r>
      <w:r w:rsidRPr="004D7918">
        <w:t xml:space="preserve"> </w:t>
      </w:r>
      <w:r w:rsidRPr="004D7918">
        <w:rPr>
          <w:b/>
        </w:rPr>
        <w:t>34</w:t>
      </w:r>
      <w:r w:rsidRPr="004D7918">
        <w:t>, 1-+, doi:Doi 10.1016/S0167-5729(99)00003-5 (1999).</w:t>
      </w:r>
    </w:p>
    <w:p w14:paraId="62ABE01E" w14:textId="77777777" w:rsidR="004D7918" w:rsidRPr="004D7918" w:rsidRDefault="004D7918" w:rsidP="004D7918">
      <w:pPr>
        <w:pStyle w:val="EndNoteBibliography"/>
        <w:spacing w:after="0"/>
        <w:ind w:left="720" w:hanging="720"/>
      </w:pPr>
      <w:r w:rsidRPr="004D7918">
        <w:t>10</w:t>
      </w:r>
      <w:r w:rsidRPr="004D7918">
        <w:tab/>
        <w:t xml:space="preserve">Borodich, F. M. The Hertz-Type and Adhesive Contact Problems for Depth-Sensing Indentation.  </w:t>
      </w:r>
      <w:r w:rsidRPr="004D7918">
        <w:rPr>
          <w:b/>
        </w:rPr>
        <w:t>47</w:t>
      </w:r>
      <w:r w:rsidRPr="004D7918">
        <w:t>, 225-366, doi:10.1016/b978-0-12-800130-1.00003-5 (2014).</w:t>
      </w:r>
    </w:p>
    <w:p w14:paraId="6F6097C7" w14:textId="77777777" w:rsidR="004D7918" w:rsidRPr="004D7918" w:rsidRDefault="004D7918" w:rsidP="004D7918">
      <w:pPr>
        <w:pStyle w:val="EndNoteBibliography"/>
        <w:spacing w:after="0"/>
        <w:ind w:left="720" w:hanging="720"/>
      </w:pPr>
      <w:r w:rsidRPr="004D7918">
        <w:t>11</w:t>
      </w:r>
      <w:r w:rsidRPr="004D7918">
        <w:tab/>
        <w:t xml:space="preserve">Puricelli, L., Galluzzi, M., Schulte, C., Podesta, A. &amp; Milani, P. Nanomechanical and topographical imaging of living cells by atomic force microscopy with colloidal probes. </w:t>
      </w:r>
      <w:r w:rsidRPr="004D7918">
        <w:rPr>
          <w:i/>
        </w:rPr>
        <w:t>Rev Sci Instrum</w:t>
      </w:r>
      <w:r w:rsidRPr="004D7918">
        <w:t xml:space="preserve"> </w:t>
      </w:r>
      <w:r w:rsidRPr="004D7918">
        <w:rPr>
          <w:b/>
        </w:rPr>
        <w:t>86</w:t>
      </w:r>
      <w:r w:rsidRPr="004D7918">
        <w:t>, 033705, doi:10.1063/1.4915896 (2015).</w:t>
      </w:r>
    </w:p>
    <w:p w14:paraId="0F540E79" w14:textId="77777777" w:rsidR="004D7918" w:rsidRPr="004D7918" w:rsidRDefault="004D7918" w:rsidP="004D7918">
      <w:pPr>
        <w:pStyle w:val="EndNoteBibliography"/>
        <w:spacing w:after="0"/>
        <w:ind w:left="720" w:hanging="720"/>
      </w:pPr>
      <w:r w:rsidRPr="004D7918">
        <w:t>12</w:t>
      </w:r>
      <w:r w:rsidRPr="004D7918">
        <w:tab/>
        <w:t>Galluzzi, M.</w:t>
      </w:r>
      <w:r w:rsidRPr="004D7918">
        <w:rPr>
          <w:i/>
        </w:rPr>
        <w:t xml:space="preserve"> et al.</w:t>
      </w:r>
      <w:r w:rsidRPr="004D7918">
        <w:t xml:space="preserve"> Space-resolved quantitative mechanical measurements of soft and supersoft materials by atomic force microscopy. </w:t>
      </w:r>
      <w:r w:rsidRPr="004D7918">
        <w:rPr>
          <w:i/>
        </w:rPr>
        <w:t>NPG Asia Materials</w:t>
      </w:r>
      <w:r w:rsidRPr="004D7918">
        <w:t xml:space="preserve"> </w:t>
      </w:r>
      <w:r w:rsidRPr="004D7918">
        <w:rPr>
          <w:b/>
        </w:rPr>
        <w:t>8</w:t>
      </w:r>
      <w:r w:rsidRPr="004D7918">
        <w:t>, e327, doi:10.1038/am.2016.170 (2016).</w:t>
      </w:r>
    </w:p>
    <w:p w14:paraId="782A326F" w14:textId="6F8E26F8" w:rsidR="004D7918" w:rsidRPr="004D7918" w:rsidRDefault="004D7918" w:rsidP="004D7918">
      <w:pPr>
        <w:pStyle w:val="EndNoteBibliography"/>
        <w:spacing w:after="0"/>
        <w:ind w:left="720" w:hanging="720"/>
      </w:pPr>
      <w:r w:rsidRPr="004D7918">
        <w:t>13</w:t>
      </w:r>
      <w:r w:rsidRPr="004D7918">
        <w:tab/>
        <w:t xml:space="preserve">Sneddon, I. N. The relation between load and penetration in the axisymmetric boussinesq problem for a punch of arbitrary profile. </w:t>
      </w:r>
      <w:r w:rsidRPr="004D7918">
        <w:rPr>
          <w:i/>
        </w:rPr>
        <w:t>International Journal of Engineering Science</w:t>
      </w:r>
      <w:r w:rsidRPr="004D7918">
        <w:t xml:space="preserve"> </w:t>
      </w:r>
      <w:r w:rsidRPr="004D7918">
        <w:rPr>
          <w:b/>
        </w:rPr>
        <w:t>3</w:t>
      </w:r>
      <w:r w:rsidRPr="004D7918">
        <w:t>, 47-57, doi:</w:t>
      </w:r>
      <w:hyperlink r:id="rId36" w:history="1">
        <w:r w:rsidRPr="004D7918">
          <w:rPr>
            <w:rStyle w:val="Hyperlink"/>
          </w:rPr>
          <w:t>http://dx.doi.org/10.1016/0020-7225(65)90019-4</w:t>
        </w:r>
      </w:hyperlink>
      <w:r w:rsidRPr="004D7918">
        <w:t xml:space="preserve"> (1965).</w:t>
      </w:r>
    </w:p>
    <w:p w14:paraId="6909E297" w14:textId="77777777" w:rsidR="004D7918" w:rsidRPr="004D7918" w:rsidRDefault="004D7918" w:rsidP="004D7918">
      <w:pPr>
        <w:pStyle w:val="EndNoteBibliography"/>
        <w:spacing w:after="0"/>
        <w:ind w:left="720" w:hanging="720"/>
      </w:pPr>
      <w:r w:rsidRPr="004D7918">
        <w:t>14</w:t>
      </w:r>
      <w:r w:rsidRPr="004D7918">
        <w:tab/>
        <w:t xml:space="preserve">Derjaguin, B. V., Muller, V. M. &amp; Toporov, Y. P. Effect of contact deformations on the adhesion of particles. </w:t>
      </w:r>
      <w:r w:rsidRPr="004D7918">
        <w:rPr>
          <w:i/>
        </w:rPr>
        <w:t>J Colloid Interf Sci</w:t>
      </w:r>
      <w:r w:rsidRPr="004D7918">
        <w:t xml:space="preserve"> </w:t>
      </w:r>
      <w:r w:rsidRPr="004D7918">
        <w:rPr>
          <w:b/>
        </w:rPr>
        <w:t>53</w:t>
      </w:r>
      <w:r w:rsidRPr="004D7918">
        <w:t>, 314-326, doi:10.1016/0021-9797(75)90018-1 (1975).</w:t>
      </w:r>
    </w:p>
    <w:p w14:paraId="472F528A" w14:textId="77777777" w:rsidR="004D7918" w:rsidRPr="004D7918" w:rsidRDefault="004D7918" w:rsidP="004D7918">
      <w:pPr>
        <w:pStyle w:val="EndNoteBibliography"/>
        <w:spacing w:after="0"/>
        <w:ind w:left="720" w:hanging="720"/>
      </w:pPr>
      <w:r w:rsidRPr="004D7918">
        <w:t>15</w:t>
      </w:r>
      <w:r w:rsidRPr="004D7918">
        <w:tab/>
        <w:t xml:space="preserve">Johnson, K. L., Kendall, K. &amp; Roberts, A. D. Surface Energy and the Contact of Elastic Solids. </w:t>
      </w:r>
      <w:r w:rsidRPr="004D7918">
        <w:rPr>
          <w:i/>
        </w:rPr>
        <w:t>Proceedings of the Royal Society A: Mathematical, Physical and Engineering Sciences</w:t>
      </w:r>
      <w:r w:rsidRPr="004D7918">
        <w:t xml:space="preserve"> </w:t>
      </w:r>
      <w:r w:rsidRPr="004D7918">
        <w:rPr>
          <w:b/>
        </w:rPr>
        <w:t>324</w:t>
      </w:r>
      <w:r w:rsidRPr="004D7918">
        <w:t>, 301-313, doi:10.1098/rspa.1971.0141 (1971).</w:t>
      </w:r>
    </w:p>
    <w:p w14:paraId="74859352" w14:textId="77777777" w:rsidR="004D7918" w:rsidRPr="004D7918" w:rsidRDefault="004D7918" w:rsidP="004D7918">
      <w:pPr>
        <w:pStyle w:val="EndNoteBibliography"/>
        <w:spacing w:after="0"/>
        <w:ind w:left="720" w:hanging="720"/>
      </w:pPr>
      <w:r w:rsidRPr="004D7918">
        <w:t>16</w:t>
      </w:r>
      <w:r w:rsidRPr="004D7918">
        <w:tab/>
        <w:t xml:space="preserve">Zhang, M. G., Cao, Y. P., Li, G. Y. &amp; Feng, X. Q. Spherical indentation method for determining the constitutive parameters of hyperelastic soft materials. </w:t>
      </w:r>
      <w:r w:rsidRPr="004D7918">
        <w:rPr>
          <w:i/>
        </w:rPr>
        <w:t>Biomech Model Mechanobiol</w:t>
      </w:r>
      <w:r w:rsidRPr="004D7918">
        <w:t xml:space="preserve"> </w:t>
      </w:r>
      <w:r w:rsidRPr="004D7918">
        <w:rPr>
          <w:b/>
        </w:rPr>
        <w:t>13</w:t>
      </w:r>
      <w:r w:rsidRPr="004D7918">
        <w:t>, 1-11, doi:10.1007/s10237-013-0481-4 (2014).</w:t>
      </w:r>
    </w:p>
    <w:p w14:paraId="7A6E9413" w14:textId="77777777" w:rsidR="004D7918" w:rsidRPr="004D7918" w:rsidRDefault="004D7918" w:rsidP="004D7918">
      <w:pPr>
        <w:pStyle w:val="EndNoteBibliography"/>
        <w:spacing w:after="0"/>
        <w:ind w:left="720" w:hanging="720"/>
      </w:pPr>
      <w:r w:rsidRPr="004D7918">
        <w:t>17</w:t>
      </w:r>
      <w:r w:rsidRPr="004D7918">
        <w:tab/>
        <w:t xml:space="preserve">Bilodeau, G. G. Regular Pyramid Punch Problem. </w:t>
      </w:r>
      <w:r w:rsidRPr="004D7918">
        <w:rPr>
          <w:i/>
        </w:rPr>
        <w:t>J Appl Mech-T Asme</w:t>
      </w:r>
      <w:r w:rsidRPr="004D7918">
        <w:t xml:space="preserve"> </w:t>
      </w:r>
      <w:r w:rsidRPr="004D7918">
        <w:rPr>
          <w:b/>
        </w:rPr>
        <w:t>59</w:t>
      </w:r>
      <w:r w:rsidRPr="004D7918">
        <w:t>, 519-523, doi:Doi 10.1115/1.2893754 (1992).</w:t>
      </w:r>
    </w:p>
    <w:p w14:paraId="574CF285" w14:textId="77777777" w:rsidR="004D7918" w:rsidRPr="004D7918" w:rsidRDefault="004D7918" w:rsidP="004D7918">
      <w:pPr>
        <w:pStyle w:val="EndNoteBibliography"/>
        <w:spacing w:after="0"/>
        <w:ind w:left="720" w:hanging="720"/>
      </w:pPr>
      <w:r w:rsidRPr="004D7918">
        <w:lastRenderedPageBreak/>
        <w:t>18</w:t>
      </w:r>
      <w:r w:rsidRPr="004D7918">
        <w:tab/>
        <w:t xml:space="preserve">Sun, Y. J., Akhremitchev, B. &amp; Walker, G. C. Using the adhesive interaction between atomic force microscopy tips and polymer surfaces to measure the elastic modulus of compliant samples. </w:t>
      </w:r>
      <w:r w:rsidRPr="004D7918">
        <w:rPr>
          <w:i/>
        </w:rPr>
        <w:t>Langmuir</w:t>
      </w:r>
      <w:r w:rsidRPr="004D7918">
        <w:t xml:space="preserve"> </w:t>
      </w:r>
      <w:r w:rsidRPr="004D7918">
        <w:rPr>
          <w:b/>
        </w:rPr>
        <w:t>20</w:t>
      </w:r>
      <w:r w:rsidRPr="004D7918">
        <w:t>, 5837-5845, doi:10.1021/la036461q (2004).</w:t>
      </w:r>
    </w:p>
    <w:p w14:paraId="2FDA2978" w14:textId="77777777" w:rsidR="004D7918" w:rsidRPr="004D7918" w:rsidRDefault="004D7918" w:rsidP="004D7918">
      <w:pPr>
        <w:pStyle w:val="EndNoteBibliography"/>
        <w:spacing w:after="0"/>
        <w:ind w:left="720" w:hanging="720"/>
      </w:pPr>
      <w:r w:rsidRPr="004D7918">
        <w:t>19</w:t>
      </w:r>
      <w:r w:rsidRPr="004D7918">
        <w:tab/>
        <w:t xml:space="preserve">Santos, J. A. C., Rebelo, L. M., Araujo, A. C., Barros, E. B. &amp; de Sousa, J. S. Thickness-corrected model for nanoindentation of thin films with conical indenters. </w:t>
      </w:r>
      <w:r w:rsidRPr="004D7918">
        <w:rPr>
          <w:i/>
        </w:rPr>
        <w:t>Soft Matter</w:t>
      </w:r>
      <w:r w:rsidRPr="004D7918">
        <w:t xml:space="preserve"> </w:t>
      </w:r>
      <w:r w:rsidRPr="004D7918">
        <w:rPr>
          <w:b/>
        </w:rPr>
        <w:t>8</w:t>
      </w:r>
      <w:r w:rsidRPr="004D7918">
        <w:t>, 4441-4448, doi:10.1039/c2sm07062f (2012).</w:t>
      </w:r>
    </w:p>
    <w:p w14:paraId="4338DD97" w14:textId="77777777" w:rsidR="004D7918" w:rsidRPr="004D7918" w:rsidRDefault="004D7918" w:rsidP="004D7918">
      <w:pPr>
        <w:pStyle w:val="EndNoteBibliography"/>
        <w:spacing w:after="0"/>
        <w:ind w:left="720" w:hanging="720"/>
      </w:pPr>
      <w:r w:rsidRPr="004D7918">
        <w:t>20</w:t>
      </w:r>
      <w:r w:rsidRPr="004D7918">
        <w:tab/>
        <w:t xml:space="preserve">Vichare, S., Inamdar, M. M. &amp; Sen, S. Influence of cell spreading and contractility on stiffness measurements using AFM. </w:t>
      </w:r>
      <w:r w:rsidRPr="004D7918">
        <w:rPr>
          <w:i/>
        </w:rPr>
        <w:t>Soft Matter</w:t>
      </w:r>
      <w:r w:rsidRPr="004D7918">
        <w:t xml:space="preserve"> </w:t>
      </w:r>
      <w:r w:rsidRPr="004D7918">
        <w:rPr>
          <w:b/>
        </w:rPr>
        <w:t>8</w:t>
      </w:r>
      <w:r w:rsidRPr="004D7918">
        <w:t>, 10464-10471 (2012).</w:t>
      </w:r>
    </w:p>
    <w:p w14:paraId="09AADB62" w14:textId="77777777" w:rsidR="004D7918" w:rsidRPr="004D7918" w:rsidRDefault="004D7918" w:rsidP="004D7918">
      <w:pPr>
        <w:pStyle w:val="EndNoteBibliography"/>
        <w:spacing w:after="0"/>
        <w:ind w:left="720" w:hanging="720"/>
      </w:pPr>
      <w:r w:rsidRPr="004D7918">
        <w:t>21</w:t>
      </w:r>
      <w:r w:rsidRPr="004D7918">
        <w:tab/>
        <w:t xml:space="preserve">Lin, D. C., Shreiber, D. I., Dimitriadis, E. K. &amp; Horkay, F. Spherical indentation of soft matter beyond the Hertzian regime: numerical and experimental validation of hyperelastic models. </w:t>
      </w:r>
      <w:r w:rsidRPr="004D7918">
        <w:rPr>
          <w:i/>
        </w:rPr>
        <w:t>Biomech Model Mechan</w:t>
      </w:r>
      <w:r w:rsidRPr="004D7918">
        <w:t xml:space="preserve"> </w:t>
      </w:r>
      <w:r w:rsidRPr="004D7918">
        <w:rPr>
          <w:b/>
        </w:rPr>
        <w:t>8</w:t>
      </w:r>
      <w:r w:rsidRPr="004D7918">
        <w:t>, 345-358, doi:10.1007/s10237-008-0139-9 (2009).</w:t>
      </w:r>
    </w:p>
    <w:p w14:paraId="13E7F1CB" w14:textId="77777777" w:rsidR="004D7918" w:rsidRPr="004D7918" w:rsidRDefault="004D7918" w:rsidP="004D7918">
      <w:pPr>
        <w:pStyle w:val="EndNoteBibliography"/>
        <w:spacing w:after="0"/>
        <w:ind w:left="720" w:hanging="720"/>
      </w:pPr>
      <w:r w:rsidRPr="004D7918">
        <w:t>22</w:t>
      </w:r>
      <w:r w:rsidRPr="004D7918">
        <w:tab/>
        <w:t xml:space="preserve">Dimitriadis, E. K., Horkay, F., Maresca, J., Kachar, B. &amp; Chadwick, R. S. Determination of Elastic Moduli of Thin Layers of Soft Material Using the Atomic Force Microscope. </w:t>
      </w:r>
      <w:r w:rsidRPr="004D7918">
        <w:rPr>
          <w:i/>
        </w:rPr>
        <w:t>Biophysical Journal</w:t>
      </w:r>
      <w:r w:rsidRPr="004D7918">
        <w:t xml:space="preserve"> </w:t>
      </w:r>
      <w:r w:rsidRPr="004D7918">
        <w:rPr>
          <w:b/>
        </w:rPr>
        <w:t>82</w:t>
      </w:r>
      <w:r w:rsidRPr="004D7918">
        <w:t>, 2798-2810, doi:10.1016/S0006-3495(02)75620-8 (2002).</w:t>
      </w:r>
    </w:p>
    <w:p w14:paraId="4136C91F" w14:textId="77777777" w:rsidR="004D7918" w:rsidRPr="004D7918" w:rsidRDefault="004D7918" w:rsidP="004D7918">
      <w:pPr>
        <w:pStyle w:val="EndNoteBibliography"/>
        <w:spacing w:after="0"/>
        <w:ind w:left="720" w:hanging="720"/>
      </w:pPr>
      <w:r w:rsidRPr="004D7918">
        <w:t>23</w:t>
      </w:r>
      <w:r w:rsidRPr="004D7918">
        <w:tab/>
        <w:t>Roduit, C.</w:t>
      </w:r>
      <w:r w:rsidRPr="004D7918">
        <w:rPr>
          <w:i/>
        </w:rPr>
        <w:t xml:space="preserve"> et al.</w:t>
      </w:r>
      <w:r w:rsidRPr="004D7918">
        <w:t xml:space="preserve"> Stiffness Tomography by Atomic Force Microscopy. </w:t>
      </w:r>
      <w:r w:rsidRPr="004D7918">
        <w:rPr>
          <w:i/>
        </w:rPr>
        <w:t>Biophysical Journal</w:t>
      </w:r>
      <w:r w:rsidRPr="004D7918">
        <w:t xml:space="preserve"> </w:t>
      </w:r>
      <w:r w:rsidRPr="004D7918">
        <w:rPr>
          <w:b/>
        </w:rPr>
        <w:t>97</w:t>
      </w:r>
      <w:r w:rsidRPr="004D7918">
        <w:t>, 674-677, doi:10.1016/j.bpj.2009.05.010 (2009).</w:t>
      </w:r>
    </w:p>
    <w:p w14:paraId="494C72CF" w14:textId="77777777" w:rsidR="004D7918" w:rsidRPr="004D7918" w:rsidRDefault="004D7918" w:rsidP="004D7918">
      <w:pPr>
        <w:pStyle w:val="EndNoteBibliography"/>
        <w:ind w:left="720" w:hanging="720"/>
      </w:pPr>
      <w:r w:rsidRPr="004D7918">
        <w:t>24</w:t>
      </w:r>
      <w:r w:rsidRPr="004D7918">
        <w:tab/>
        <w:t>Roduit, C.</w:t>
      </w:r>
      <w:r w:rsidRPr="004D7918">
        <w:rPr>
          <w:i/>
        </w:rPr>
        <w:t xml:space="preserve"> et al.</w:t>
      </w:r>
      <w:r w:rsidRPr="004D7918">
        <w:t xml:space="preserve"> Stiffness tomography exploration of living and fixed macrophages. </w:t>
      </w:r>
      <w:r w:rsidRPr="004D7918">
        <w:rPr>
          <w:i/>
        </w:rPr>
        <w:t>J Mol Recognit</w:t>
      </w:r>
      <w:r w:rsidRPr="004D7918">
        <w:t xml:space="preserve"> </w:t>
      </w:r>
      <w:r w:rsidRPr="004D7918">
        <w:rPr>
          <w:b/>
        </w:rPr>
        <w:t>25</w:t>
      </w:r>
      <w:r w:rsidRPr="004D7918">
        <w:t>, 241-246, doi:10.1002/jmr.2184 (2012).</w:t>
      </w:r>
    </w:p>
    <w:p w14:paraId="30EE6CBD" w14:textId="6DAEDE2A" w:rsidR="00CB1CDF" w:rsidRPr="00AE77EF" w:rsidRDefault="00EF5914">
      <w:pPr>
        <w:rPr>
          <w:sz w:val="24"/>
          <w:szCs w:val="24"/>
        </w:rPr>
      </w:pPr>
      <w:r>
        <w:rPr>
          <w:sz w:val="24"/>
          <w:szCs w:val="24"/>
        </w:rPr>
        <w:fldChar w:fldCharType="end"/>
      </w:r>
    </w:p>
    <w:sectPr w:rsidR="00CB1CDF" w:rsidRPr="00AE77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3A2B9" w14:textId="77777777" w:rsidR="00D76E94" w:rsidRDefault="00D76E94" w:rsidP="000E1C93">
      <w:pPr>
        <w:spacing w:after="0" w:line="240" w:lineRule="auto"/>
      </w:pPr>
      <w:r>
        <w:separator/>
      </w:r>
    </w:p>
  </w:endnote>
  <w:endnote w:type="continuationSeparator" w:id="0">
    <w:p w14:paraId="43834058" w14:textId="77777777" w:rsidR="00D76E94" w:rsidRDefault="00D76E94" w:rsidP="000E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
    <w:altName w:val="MS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03691" w14:textId="77777777" w:rsidR="00D76E94" w:rsidRDefault="00D76E94" w:rsidP="000E1C93">
      <w:pPr>
        <w:spacing w:after="0" w:line="240" w:lineRule="auto"/>
      </w:pPr>
      <w:r>
        <w:separator/>
      </w:r>
    </w:p>
  </w:footnote>
  <w:footnote w:type="continuationSeparator" w:id="0">
    <w:p w14:paraId="49F63CE6" w14:textId="77777777" w:rsidR="00D76E94" w:rsidRDefault="00D76E94" w:rsidP="000E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5DA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4C2493"/>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9B87C00"/>
    <w:multiLevelType w:val="hybridMultilevel"/>
    <w:tmpl w:val="CAD28DF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108F011E"/>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B4D5BF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580EFB"/>
    <w:multiLevelType w:val="hybridMultilevel"/>
    <w:tmpl w:val="6F6E31F8"/>
    <w:lvl w:ilvl="0" w:tplc="78D28AB4">
      <w:start w:val="1"/>
      <w:numFmt w:val="decimal"/>
      <w:lvlText w:val="%1."/>
      <w:lvlJc w:val="left"/>
      <w:pPr>
        <w:ind w:left="786" w:hanging="360"/>
      </w:pPr>
      <w:rPr>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31E38D6"/>
    <w:multiLevelType w:val="hybridMultilevel"/>
    <w:tmpl w:val="6C345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380CFE"/>
    <w:multiLevelType w:val="hybridMultilevel"/>
    <w:tmpl w:val="1D1E56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85A038D"/>
    <w:multiLevelType w:val="hybridMultilevel"/>
    <w:tmpl w:val="C3BA62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8604FD3"/>
    <w:multiLevelType w:val="hybridMultilevel"/>
    <w:tmpl w:val="1FA2E6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B0F4521"/>
    <w:multiLevelType w:val="hybridMultilevel"/>
    <w:tmpl w:val="AECAFF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E967C7"/>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70E7413"/>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4136680"/>
    <w:multiLevelType w:val="hybridMultilevel"/>
    <w:tmpl w:val="729EA8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88C1B05"/>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D5658DA"/>
    <w:multiLevelType w:val="hybridMultilevel"/>
    <w:tmpl w:val="D25CA3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FF26679"/>
    <w:multiLevelType w:val="hybridMultilevel"/>
    <w:tmpl w:val="E8CC90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E247CF8"/>
    <w:multiLevelType w:val="hybridMultilevel"/>
    <w:tmpl w:val="33D029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6"/>
  </w:num>
  <w:num w:numId="2">
    <w:abstractNumId w:val="4"/>
  </w:num>
  <w:num w:numId="3">
    <w:abstractNumId w:val="8"/>
  </w:num>
  <w:num w:numId="4">
    <w:abstractNumId w:val="7"/>
  </w:num>
  <w:num w:numId="5">
    <w:abstractNumId w:val="2"/>
  </w:num>
  <w:num w:numId="6">
    <w:abstractNumId w:val="5"/>
  </w:num>
  <w:num w:numId="7">
    <w:abstractNumId w:val="12"/>
  </w:num>
  <w:num w:numId="8">
    <w:abstractNumId w:val="9"/>
  </w:num>
  <w:num w:numId="9">
    <w:abstractNumId w:val="1"/>
  </w:num>
  <w:num w:numId="10">
    <w:abstractNumId w:val="11"/>
  </w:num>
  <w:num w:numId="11">
    <w:abstractNumId w:val="3"/>
  </w:num>
  <w:num w:numId="12">
    <w:abstractNumId w:val="0"/>
  </w:num>
  <w:num w:numId="13">
    <w:abstractNumId w:val="14"/>
  </w:num>
  <w:num w:numId="14">
    <w:abstractNumId w:val="17"/>
  </w:num>
  <w:num w:numId="15">
    <w:abstractNumId w:val="6"/>
  </w:num>
  <w:num w:numId="16">
    <w:abstractNumId w:val="10"/>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2sdr92n9ezx3etv9jvp9x5xwa9vfpzwz5p&quot;&gt;Max EndNote Library-Saved&lt;record-ids&gt;&lt;item&gt;476&lt;/item&gt;&lt;item&gt;497&lt;/item&gt;&lt;item&gt;498&lt;/item&gt;&lt;item&gt;499&lt;/item&gt;&lt;item&gt;517&lt;/item&gt;&lt;item&gt;522&lt;/item&gt;&lt;item&gt;1531&lt;/item&gt;&lt;item&gt;1774&lt;/item&gt;&lt;item&gt;1815&lt;/item&gt;&lt;item&gt;2654&lt;/item&gt;&lt;item&gt;2659&lt;/item&gt;&lt;item&gt;2696&lt;/item&gt;&lt;item&gt;2966&lt;/item&gt;&lt;item&gt;3007&lt;/item&gt;&lt;item&gt;3017&lt;/item&gt;&lt;item&gt;3025&lt;/item&gt;&lt;item&gt;3029&lt;/item&gt;&lt;item&gt;4262&lt;/item&gt;&lt;item&gt;4263&lt;/item&gt;&lt;item&gt;5222&lt;/item&gt;&lt;item&gt;5435&lt;/item&gt;&lt;item&gt;5436&lt;/item&gt;&lt;item&gt;5437&lt;/item&gt;&lt;item&gt;5723&lt;/item&gt;&lt;/record-ids&gt;&lt;/item&gt;&lt;/Libraries&gt;"/>
  </w:docVars>
  <w:rsids>
    <w:rsidRoot w:val="00416DD2"/>
    <w:rsid w:val="000224D3"/>
    <w:rsid w:val="00023096"/>
    <w:rsid w:val="00023A1B"/>
    <w:rsid w:val="00051422"/>
    <w:rsid w:val="000576BE"/>
    <w:rsid w:val="000629D2"/>
    <w:rsid w:val="00063A1F"/>
    <w:rsid w:val="0007328A"/>
    <w:rsid w:val="0008381F"/>
    <w:rsid w:val="0009050D"/>
    <w:rsid w:val="000B3CFB"/>
    <w:rsid w:val="000C38A6"/>
    <w:rsid w:val="000D152F"/>
    <w:rsid w:val="000E1C93"/>
    <w:rsid w:val="00105FD3"/>
    <w:rsid w:val="001337AE"/>
    <w:rsid w:val="00141709"/>
    <w:rsid w:val="0015628D"/>
    <w:rsid w:val="001571AD"/>
    <w:rsid w:val="0018458E"/>
    <w:rsid w:val="0018598C"/>
    <w:rsid w:val="001916F0"/>
    <w:rsid w:val="00197CD5"/>
    <w:rsid w:val="001C7127"/>
    <w:rsid w:val="002026C1"/>
    <w:rsid w:val="002039CD"/>
    <w:rsid w:val="0022617A"/>
    <w:rsid w:val="00232951"/>
    <w:rsid w:val="0024642D"/>
    <w:rsid w:val="002475CF"/>
    <w:rsid w:val="002502D7"/>
    <w:rsid w:val="002532E6"/>
    <w:rsid w:val="00261FED"/>
    <w:rsid w:val="0026665C"/>
    <w:rsid w:val="00266BFA"/>
    <w:rsid w:val="00276FCC"/>
    <w:rsid w:val="002858FD"/>
    <w:rsid w:val="002878B5"/>
    <w:rsid w:val="002C17A7"/>
    <w:rsid w:val="002C504C"/>
    <w:rsid w:val="002D38FC"/>
    <w:rsid w:val="002D5DAB"/>
    <w:rsid w:val="002E5C6A"/>
    <w:rsid w:val="002F30B3"/>
    <w:rsid w:val="00301787"/>
    <w:rsid w:val="00306B6B"/>
    <w:rsid w:val="00323DCC"/>
    <w:rsid w:val="00350D59"/>
    <w:rsid w:val="00352A27"/>
    <w:rsid w:val="0037735E"/>
    <w:rsid w:val="003815B0"/>
    <w:rsid w:val="00397908"/>
    <w:rsid w:val="003A22FF"/>
    <w:rsid w:val="003B6B11"/>
    <w:rsid w:val="003B76AA"/>
    <w:rsid w:val="003C0E85"/>
    <w:rsid w:val="003D106E"/>
    <w:rsid w:val="003D36AC"/>
    <w:rsid w:val="003E76F1"/>
    <w:rsid w:val="003F6DA9"/>
    <w:rsid w:val="00404C00"/>
    <w:rsid w:val="00404C27"/>
    <w:rsid w:val="00407B7F"/>
    <w:rsid w:val="00410540"/>
    <w:rsid w:val="00413C7C"/>
    <w:rsid w:val="00416DD2"/>
    <w:rsid w:val="00421FC9"/>
    <w:rsid w:val="00422CF5"/>
    <w:rsid w:val="00427A5E"/>
    <w:rsid w:val="00431A2F"/>
    <w:rsid w:val="004412F5"/>
    <w:rsid w:val="00443CAC"/>
    <w:rsid w:val="00451EDD"/>
    <w:rsid w:val="004649D2"/>
    <w:rsid w:val="004823B3"/>
    <w:rsid w:val="004A7B43"/>
    <w:rsid w:val="004C30B8"/>
    <w:rsid w:val="004D7918"/>
    <w:rsid w:val="00511294"/>
    <w:rsid w:val="0051755B"/>
    <w:rsid w:val="005250F4"/>
    <w:rsid w:val="005320A7"/>
    <w:rsid w:val="00534580"/>
    <w:rsid w:val="00545DB3"/>
    <w:rsid w:val="00553E03"/>
    <w:rsid w:val="00554F50"/>
    <w:rsid w:val="005824FE"/>
    <w:rsid w:val="00591238"/>
    <w:rsid w:val="00596D61"/>
    <w:rsid w:val="005A1667"/>
    <w:rsid w:val="005B0FBB"/>
    <w:rsid w:val="005B4A84"/>
    <w:rsid w:val="005B6CB5"/>
    <w:rsid w:val="005C0AC7"/>
    <w:rsid w:val="005F1D92"/>
    <w:rsid w:val="006028CD"/>
    <w:rsid w:val="006112B8"/>
    <w:rsid w:val="006139B1"/>
    <w:rsid w:val="00635DBE"/>
    <w:rsid w:val="00642F31"/>
    <w:rsid w:val="006515AF"/>
    <w:rsid w:val="0066063E"/>
    <w:rsid w:val="00675577"/>
    <w:rsid w:val="0069572E"/>
    <w:rsid w:val="006A024C"/>
    <w:rsid w:val="006A6734"/>
    <w:rsid w:val="006B4786"/>
    <w:rsid w:val="006D5BCA"/>
    <w:rsid w:val="006D6994"/>
    <w:rsid w:val="006E2D77"/>
    <w:rsid w:val="006E68D6"/>
    <w:rsid w:val="006F4C80"/>
    <w:rsid w:val="00702D97"/>
    <w:rsid w:val="007155C5"/>
    <w:rsid w:val="00731374"/>
    <w:rsid w:val="00736421"/>
    <w:rsid w:val="0076166C"/>
    <w:rsid w:val="00766402"/>
    <w:rsid w:val="0077110F"/>
    <w:rsid w:val="00773FDD"/>
    <w:rsid w:val="00776D25"/>
    <w:rsid w:val="00783DA0"/>
    <w:rsid w:val="007942EA"/>
    <w:rsid w:val="00797D19"/>
    <w:rsid w:val="007A341E"/>
    <w:rsid w:val="007A4E24"/>
    <w:rsid w:val="007A5584"/>
    <w:rsid w:val="007A5968"/>
    <w:rsid w:val="007A69A9"/>
    <w:rsid w:val="007B02E2"/>
    <w:rsid w:val="007B3D72"/>
    <w:rsid w:val="007C741C"/>
    <w:rsid w:val="007E1943"/>
    <w:rsid w:val="007F19FD"/>
    <w:rsid w:val="00812191"/>
    <w:rsid w:val="008258AD"/>
    <w:rsid w:val="008529FE"/>
    <w:rsid w:val="008676DE"/>
    <w:rsid w:val="00895DEF"/>
    <w:rsid w:val="008A4537"/>
    <w:rsid w:val="008B4B65"/>
    <w:rsid w:val="008B622A"/>
    <w:rsid w:val="008D2A9B"/>
    <w:rsid w:val="008E25C9"/>
    <w:rsid w:val="008F3B6E"/>
    <w:rsid w:val="008F650D"/>
    <w:rsid w:val="00901A07"/>
    <w:rsid w:val="009436FF"/>
    <w:rsid w:val="009714CE"/>
    <w:rsid w:val="0098043B"/>
    <w:rsid w:val="009A3A91"/>
    <w:rsid w:val="009B205D"/>
    <w:rsid w:val="009B496F"/>
    <w:rsid w:val="009B7F9F"/>
    <w:rsid w:val="009E3711"/>
    <w:rsid w:val="009F39AE"/>
    <w:rsid w:val="009F6008"/>
    <w:rsid w:val="00A0076F"/>
    <w:rsid w:val="00A03485"/>
    <w:rsid w:val="00A13F8F"/>
    <w:rsid w:val="00A166FE"/>
    <w:rsid w:val="00A246B0"/>
    <w:rsid w:val="00A30617"/>
    <w:rsid w:val="00A5767B"/>
    <w:rsid w:val="00A65579"/>
    <w:rsid w:val="00A811EE"/>
    <w:rsid w:val="00A8493E"/>
    <w:rsid w:val="00A911B0"/>
    <w:rsid w:val="00A92EA2"/>
    <w:rsid w:val="00AB0DBB"/>
    <w:rsid w:val="00AC0DE5"/>
    <w:rsid w:val="00AC1B26"/>
    <w:rsid w:val="00AD2699"/>
    <w:rsid w:val="00AD4760"/>
    <w:rsid w:val="00AE77EF"/>
    <w:rsid w:val="00AF46D9"/>
    <w:rsid w:val="00B04E7E"/>
    <w:rsid w:val="00B0640B"/>
    <w:rsid w:val="00B13E82"/>
    <w:rsid w:val="00B27BF4"/>
    <w:rsid w:val="00B30DB6"/>
    <w:rsid w:val="00B33540"/>
    <w:rsid w:val="00B615F8"/>
    <w:rsid w:val="00B708B2"/>
    <w:rsid w:val="00B7228C"/>
    <w:rsid w:val="00B84503"/>
    <w:rsid w:val="00B9548E"/>
    <w:rsid w:val="00B9550D"/>
    <w:rsid w:val="00BA0581"/>
    <w:rsid w:val="00BA0DC1"/>
    <w:rsid w:val="00BA3ADF"/>
    <w:rsid w:val="00BC0453"/>
    <w:rsid w:val="00BC47D0"/>
    <w:rsid w:val="00BD3191"/>
    <w:rsid w:val="00BE0582"/>
    <w:rsid w:val="00C03BE1"/>
    <w:rsid w:val="00C452ED"/>
    <w:rsid w:val="00C517DF"/>
    <w:rsid w:val="00C57D74"/>
    <w:rsid w:val="00C6163E"/>
    <w:rsid w:val="00C8050C"/>
    <w:rsid w:val="00CB1CDF"/>
    <w:rsid w:val="00CB35F6"/>
    <w:rsid w:val="00CC5DB5"/>
    <w:rsid w:val="00CD2FEE"/>
    <w:rsid w:val="00CD3F8F"/>
    <w:rsid w:val="00CE0FC9"/>
    <w:rsid w:val="00CF3DED"/>
    <w:rsid w:val="00CF58DF"/>
    <w:rsid w:val="00CF6810"/>
    <w:rsid w:val="00D17869"/>
    <w:rsid w:val="00D21B8E"/>
    <w:rsid w:val="00D27054"/>
    <w:rsid w:val="00D3212A"/>
    <w:rsid w:val="00D33CFB"/>
    <w:rsid w:val="00D570E7"/>
    <w:rsid w:val="00D73952"/>
    <w:rsid w:val="00D76E94"/>
    <w:rsid w:val="00D800B4"/>
    <w:rsid w:val="00D86EE7"/>
    <w:rsid w:val="00D93594"/>
    <w:rsid w:val="00D97B03"/>
    <w:rsid w:val="00DA0864"/>
    <w:rsid w:val="00DB296B"/>
    <w:rsid w:val="00DC3B90"/>
    <w:rsid w:val="00DC5196"/>
    <w:rsid w:val="00DE5957"/>
    <w:rsid w:val="00DF12DB"/>
    <w:rsid w:val="00E008F4"/>
    <w:rsid w:val="00E01A35"/>
    <w:rsid w:val="00E06353"/>
    <w:rsid w:val="00E07661"/>
    <w:rsid w:val="00E24600"/>
    <w:rsid w:val="00E269A1"/>
    <w:rsid w:val="00E26D87"/>
    <w:rsid w:val="00E350B8"/>
    <w:rsid w:val="00E370F0"/>
    <w:rsid w:val="00E54A9E"/>
    <w:rsid w:val="00E557FA"/>
    <w:rsid w:val="00E71402"/>
    <w:rsid w:val="00E75975"/>
    <w:rsid w:val="00E76589"/>
    <w:rsid w:val="00E91A00"/>
    <w:rsid w:val="00EA0E50"/>
    <w:rsid w:val="00EA2D8A"/>
    <w:rsid w:val="00EB498A"/>
    <w:rsid w:val="00EE5104"/>
    <w:rsid w:val="00EF5914"/>
    <w:rsid w:val="00EF5BC6"/>
    <w:rsid w:val="00F05302"/>
    <w:rsid w:val="00F160DD"/>
    <w:rsid w:val="00F214FE"/>
    <w:rsid w:val="00F31916"/>
    <w:rsid w:val="00F3560B"/>
    <w:rsid w:val="00F46EB2"/>
    <w:rsid w:val="00F51D45"/>
    <w:rsid w:val="00F52EAB"/>
    <w:rsid w:val="00F56417"/>
    <w:rsid w:val="00F64A4A"/>
    <w:rsid w:val="00F64EC3"/>
    <w:rsid w:val="00FB0478"/>
    <w:rsid w:val="00FC0051"/>
    <w:rsid w:val="00FC08B1"/>
    <w:rsid w:val="00FC28D1"/>
    <w:rsid w:val="00FF7B83"/>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057F0"/>
  <w15:chartTrackingRefBased/>
  <w15:docId w15:val="{229ED958-00D2-40CC-91E7-0582AA4A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B955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55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E77EF"/>
    <w:pPr>
      <w:tabs>
        <w:tab w:val="right" w:pos="9639"/>
      </w:tabs>
      <w:spacing w:after="0" w:line="240" w:lineRule="auto"/>
    </w:pPr>
    <w:rPr>
      <w:lang w:eastAsia="en-US"/>
    </w:rPr>
  </w:style>
  <w:style w:type="character" w:styleId="Hyperlink">
    <w:name w:val="Hyperlink"/>
    <w:basedOn w:val="DefaultParagraphFont"/>
    <w:uiPriority w:val="99"/>
    <w:unhideWhenUsed/>
    <w:rsid w:val="00F05302"/>
    <w:rPr>
      <w:color w:val="0563C1" w:themeColor="hyperlink"/>
      <w:u w:val="single"/>
    </w:rPr>
  </w:style>
  <w:style w:type="character" w:styleId="FollowedHyperlink">
    <w:name w:val="FollowedHyperlink"/>
    <w:basedOn w:val="DefaultParagraphFont"/>
    <w:uiPriority w:val="99"/>
    <w:semiHidden/>
    <w:unhideWhenUsed/>
    <w:rsid w:val="0066063E"/>
    <w:rPr>
      <w:color w:val="954F72" w:themeColor="followedHyperlink"/>
      <w:u w:val="single"/>
    </w:rPr>
  </w:style>
  <w:style w:type="paragraph" w:styleId="NormalWeb">
    <w:name w:val="Normal (Web)"/>
    <w:basedOn w:val="Normal"/>
    <w:uiPriority w:val="99"/>
    <w:semiHidden/>
    <w:unhideWhenUsed/>
    <w:rsid w:val="0076166C"/>
    <w:pPr>
      <w:spacing w:before="100" w:beforeAutospacing="1" w:after="100" w:afterAutospacing="1" w:line="240" w:lineRule="auto"/>
    </w:pPr>
    <w:rPr>
      <w:rFonts w:ascii="Times New Roman" w:hAnsi="Times New Roman" w:cs="Times New Roman"/>
      <w:sz w:val="24"/>
      <w:szCs w:val="24"/>
    </w:rPr>
  </w:style>
  <w:style w:type="character" w:styleId="PlaceholderText">
    <w:name w:val="Placeholder Text"/>
    <w:basedOn w:val="DefaultParagraphFont"/>
    <w:uiPriority w:val="99"/>
    <w:semiHidden/>
    <w:rsid w:val="000D152F"/>
    <w:rPr>
      <w:color w:val="808080"/>
    </w:rPr>
  </w:style>
  <w:style w:type="character" w:customStyle="1" w:styleId="Heading1Char">
    <w:name w:val="Heading 1 Char"/>
    <w:basedOn w:val="DefaultParagraphFont"/>
    <w:link w:val="Heading1"/>
    <w:uiPriority w:val="9"/>
    <w:rsid w:val="00B955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9550D"/>
    <w:rPr>
      <w:rFonts w:asciiTheme="majorHAnsi" w:eastAsiaTheme="majorEastAsia" w:hAnsiTheme="majorHAnsi" w:cstheme="majorBidi"/>
      <w:color w:val="2E74B5" w:themeColor="accent1" w:themeShade="BF"/>
      <w:sz w:val="26"/>
      <w:szCs w:val="26"/>
    </w:rPr>
  </w:style>
  <w:style w:type="paragraph" w:customStyle="1" w:styleId="EndNoteBibliographyTitle">
    <w:name w:val="EndNote Bibliography Title"/>
    <w:basedOn w:val="Normal"/>
    <w:link w:val="EndNoteBibliographyTitleChar"/>
    <w:rsid w:val="00EF5914"/>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F5914"/>
    <w:rPr>
      <w:rFonts w:ascii="Calibri" w:hAnsi="Calibri" w:cs="Calibri"/>
      <w:noProof/>
      <w:lang w:val="en-US"/>
    </w:rPr>
  </w:style>
  <w:style w:type="paragraph" w:customStyle="1" w:styleId="EndNoteBibliography">
    <w:name w:val="EndNote Bibliography"/>
    <w:basedOn w:val="Normal"/>
    <w:link w:val="EndNoteBibliographyChar"/>
    <w:rsid w:val="00EF5914"/>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F5914"/>
    <w:rPr>
      <w:rFonts w:ascii="Calibri" w:hAnsi="Calibri" w:cs="Calibri"/>
      <w:noProof/>
      <w:lang w:val="en-US"/>
    </w:rPr>
  </w:style>
  <w:style w:type="paragraph" w:styleId="ListParagraph">
    <w:name w:val="List Paragraph"/>
    <w:basedOn w:val="Normal"/>
    <w:uiPriority w:val="34"/>
    <w:qFormat/>
    <w:rsid w:val="00BE0582"/>
    <w:pPr>
      <w:ind w:left="720"/>
      <w:contextualSpacing/>
    </w:pPr>
  </w:style>
  <w:style w:type="table" w:styleId="TableGrid">
    <w:name w:val="Table Grid"/>
    <w:basedOn w:val="TableNormal"/>
    <w:uiPriority w:val="39"/>
    <w:rsid w:val="00715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6417"/>
    <w:rPr>
      <w:sz w:val="16"/>
      <w:szCs w:val="16"/>
    </w:rPr>
  </w:style>
  <w:style w:type="paragraph" w:styleId="CommentText">
    <w:name w:val="annotation text"/>
    <w:basedOn w:val="Normal"/>
    <w:link w:val="CommentTextChar"/>
    <w:uiPriority w:val="99"/>
    <w:semiHidden/>
    <w:unhideWhenUsed/>
    <w:rsid w:val="00F56417"/>
    <w:pPr>
      <w:spacing w:line="240" w:lineRule="auto"/>
    </w:pPr>
    <w:rPr>
      <w:sz w:val="20"/>
      <w:szCs w:val="20"/>
    </w:rPr>
  </w:style>
  <w:style w:type="character" w:customStyle="1" w:styleId="CommentTextChar">
    <w:name w:val="Comment Text Char"/>
    <w:basedOn w:val="DefaultParagraphFont"/>
    <w:link w:val="CommentText"/>
    <w:uiPriority w:val="99"/>
    <w:semiHidden/>
    <w:rsid w:val="00F56417"/>
    <w:rPr>
      <w:sz w:val="20"/>
      <w:szCs w:val="20"/>
      <w:lang w:val="en-US"/>
    </w:rPr>
  </w:style>
  <w:style w:type="paragraph" w:styleId="CommentSubject">
    <w:name w:val="annotation subject"/>
    <w:basedOn w:val="CommentText"/>
    <w:next w:val="CommentText"/>
    <w:link w:val="CommentSubjectChar"/>
    <w:uiPriority w:val="99"/>
    <w:semiHidden/>
    <w:unhideWhenUsed/>
    <w:rsid w:val="00F56417"/>
    <w:rPr>
      <w:b/>
      <w:bCs/>
    </w:rPr>
  </w:style>
  <w:style w:type="character" w:customStyle="1" w:styleId="CommentSubjectChar">
    <w:name w:val="Comment Subject Char"/>
    <w:basedOn w:val="CommentTextChar"/>
    <w:link w:val="CommentSubject"/>
    <w:uiPriority w:val="99"/>
    <w:semiHidden/>
    <w:rsid w:val="00F56417"/>
    <w:rPr>
      <w:b/>
      <w:bCs/>
      <w:sz w:val="20"/>
      <w:szCs w:val="20"/>
      <w:lang w:val="en-US"/>
    </w:rPr>
  </w:style>
  <w:style w:type="paragraph" w:styleId="BalloonText">
    <w:name w:val="Balloon Text"/>
    <w:basedOn w:val="Normal"/>
    <w:link w:val="BalloonTextChar"/>
    <w:uiPriority w:val="99"/>
    <w:semiHidden/>
    <w:unhideWhenUsed/>
    <w:rsid w:val="00F564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417"/>
    <w:rPr>
      <w:rFonts w:ascii="Segoe UI" w:hAnsi="Segoe UI" w:cs="Segoe UI"/>
      <w:sz w:val="18"/>
      <w:szCs w:val="18"/>
      <w:lang w:val="en-US"/>
    </w:rPr>
  </w:style>
  <w:style w:type="paragraph" w:styleId="Header">
    <w:name w:val="header"/>
    <w:basedOn w:val="Normal"/>
    <w:link w:val="HeaderChar"/>
    <w:uiPriority w:val="99"/>
    <w:unhideWhenUsed/>
    <w:rsid w:val="000E1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C93"/>
    <w:rPr>
      <w:lang w:val="en-US"/>
    </w:rPr>
  </w:style>
  <w:style w:type="paragraph" w:styleId="Footer">
    <w:name w:val="footer"/>
    <w:basedOn w:val="Normal"/>
    <w:link w:val="FooterChar"/>
    <w:uiPriority w:val="99"/>
    <w:unhideWhenUsed/>
    <w:rsid w:val="000E1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C93"/>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sd.mathworks.com/supportfiles/downloads/R2017a/deployment_files/R2017a/installers/maci64/MCR_R2017a_maci64_installer.dmg.zi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d.mathworks.com/supportfiles/downloads/R2017a/deployment_files/R2017a/installers/glnxa64/MCR_R2017a_glnxa64_installer.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dx.doi.org/10.1016/0020-7225(65)90019-4" TargetMode="External"/><Relationship Id="rId10" Type="http://schemas.openxmlformats.org/officeDocument/2006/relationships/hyperlink" Target="http://ssd.mathworks.com/supportfiles/downloads/R2017a/deployment_files/R2017a/installers/win64/MCR_R2017a_win64_installer.ex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mathworks.com/products/compiler/matlab-runtime.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B4D7D-AC37-4AA0-9BD9-91206713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14445</Words>
  <Characters>82339</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Massimiliano Galluzzi</dc:creator>
  <cp:keywords/>
  <dc:description/>
  <cp:lastModifiedBy>Massimiliano Galluzzi</cp:lastModifiedBy>
  <cp:revision>2</cp:revision>
  <dcterms:created xsi:type="dcterms:W3CDTF">2018-07-05T08:29:00Z</dcterms:created>
  <dcterms:modified xsi:type="dcterms:W3CDTF">2018-07-05T08:29:00Z</dcterms:modified>
</cp:coreProperties>
</file>